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CE" w:rsidRPr="00852223" w:rsidRDefault="002219CE" w:rsidP="002219CE">
      <w:pPr>
        <w:tabs>
          <w:tab w:val="center" w:pos="4512"/>
          <w:tab w:val="right" w:pos="9025"/>
        </w:tabs>
        <w:rPr>
          <w:rFonts w:ascii="Arial" w:hAnsi="Arial" w:cs="Arial"/>
          <w:szCs w:val="24"/>
        </w:rPr>
      </w:pPr>
      <w:bookmarkStart w:id="0" w:name="_GoBack"/>
      <w:bookmarkEnd w:id="0"/>
    </w:p>
    <w:p w:rsidR="002219CE" w:rsidRPr="00852223" w:rsidRDefault="002219CE" w:rsidP="002219CE">
      <w:pPr>
        <w:tabs>
          <w:tab w:val="center" w:pos="4512"/>
        </w:tabs>
        <w:rPr>
          <w:rFonts w:ascii="Arial" w:hAnsi="Arial" w:cs="Arial"/>
          <w:b/>
          <w:bCs/>
          <w:szCs w:val="24"/>
        </w:rPr>
      </w:pPr>
      <w:r w:rsidRPr="00852223">
        <w:rPr>
          <w:rFonts w:ascii="Arial" w:hAnsi="Arial" w:cs="Arial"/>
          <w:szCs w:val="24"/>
        </w:rPr>
        <w:tab/>
      </w:r>
      <w:r w:rsidRPr="00852223">
        <w:rPr>
          <w:rFonts w:ascii="Arial" w:hAnsi="Arial" w:cs="Arial"/>
          <w:b/>
          <w:bCs/>
          <w:szCs w:val="24"/>
        </w:rPr>
        <w:t>AMENDING AGREEMENT</w:t>
      </w:r>
    </w:p>
    <w:p w:rsidR="002219CE" w:rsidRPr="00852223" w:rsidRDefault="002219CE" w:rsidP="007C51BF">
      <w:pPr>
        <w:tabs>
          <w:tab w:val="center" w:pos="4512"/>
        </w:tabs>
        <w:jc w:val="center"/>
        <w:rPr>
          <w:rFonts w:ascii="Arial" w:hAnsi="Arial" w:cs="Arial"/>
          <w:b/>
          <w:bCs/>
          <w:szCs w:val="24"/>
        </w:rPr>
      </w:pPr>
      <w:r w:rsidRPr="00852223">
        <w:rPr>
          <w:rFonts w:ascii="Arial" w:hAnsi="Arial" w:cs="Arial"/>
          <w:b/>
          <w:bCs/>
          <w:szCs w:val="24"/>
        </w:rPr>
        <w:t xml:space="preserve">AMENDMENTS WITHIN THE SCOPE OF THE </w:t>
      </w:r>
      <w:r w:rsidR="007A0126">
        <w:rPr>
          <w:rFonts w:ascii="Arial" w:hAnsi="Arial" w:cs="Arial"/>
          <w:b/>
          <w:bCs/>
          <w:szCs w:val="24"/>
        </w:rPr>
        <w:t>GENERAL APPROVAL FOR STATIONS 2017</w:t>
      </w:r>
      <w:r w:rsidR="003D74CC">
        <w:rPr>
          <w:rFonts w:ascii="Arial" w:hAnsi="Arial" w:cs="Arial"/>
          <w:b/>
          <w:bCs/>
          <w:szCs w:val="24"/>
        </w:rPr>
        <w:t xml:space="preserve"> </w:t>
      </w:r>
      <w:r w:rsidR="003D74CC" w:rsidRPr="003D74CC">
        <w:rPr>
          <w:rFonts w:ascii="Arial" w:hAnsi="Arial" w:cs="Arial"/>
          <w:b/>
          <w:bCs/>
          <w:szCs w:val="24"/>
        </w:rPr>
        <w:t>[AMENDMENTS FOR ORR SPECIFIC APPROVAL]</w:t>
      </w:r>
    </w:p>
    <w:p w:rsidR="00F24E06" w:rsidRPr="00852223" w:rsidRDefault="00F24E06" w:rsidP="002219CE">
      <w:pPr>
        <w:tabs>
          <w:tab w:val="center" w:pos="4512"/>
        </w:tabs>
        <w:rPr>
          <w:rFonts w:ascii="Arial" w:hAnsi="Arial" w:cs="Arial"/>
          <w:b/>
          <w:bCs/>
          <w:szCs w:val="24"/>
        </w:rPr>
      </w:pPr>
      <w:r w:rsidRPr="00852223">
        <w:rPr>
          <w:rFonts w:ascii="Arial" w:hAnsi="Arial" w:cs="Arial"/>
          <w:b/>
          <w:bCs/>
          <w:szCs w:val="24"/>
        </w:rPr>
        <w:tab/>
        <w:t>THE RAILWAYS ACT 1993</w:t>
      </w:r>
    </w:p>
    <w:p w:rsidR="00F24E06" w:rsidRPr="00852223" w:rsidRDefault="00F24E06" w:rsidP="002219CE">
      <w:pPr>
        <w:tabs>
          <w:tab w:val="center" w:pos="4512"/>
        </w:tabs>
        <w:rPr>
          <w:rFonts w:ascii="Arial" w:hAnsi="Arial" w:cs="Arial"/>
          <w:b/>
          <w:bCs/>
          <w:szCs w:val="24"/>
        </w:rPr>
      </w:pPr>
      <w:r w:rsidRPr="00852223">
        <w:rPr>
          <w:rFonts w:ascii="Arial" w:hAnsi="Arial" w:cs="Arial"/>
          <w:b/>
          <w:bCs/>
          <w:szCs w:val="24"/>
        </w:rPr>
        <w:tab/>
        <w:t>SECTION 22</w:t>
      </w:r>
    </w:p>
    <w:p w:rsidR="002219CE" w:rsidRPr="00852223" w:rsidRDefault="002219CE" w:rsidP="002219CE">
      <w:pPr>
        <w:rPr>
          <w:rFonts w:ascii="Arial" w:hAnsi="Arial" w:cs="Arial"/>
          <w:szCs w:val="24"/>
        </w:rPr>
      </w:pPr>
    </w:p>
    <w:p w:rsidR="002219CE" w:rsidRPr="00852223" w:rsidRDefault="002219CE" w:rsidP="007C51BF">
      <w:pPr>
        <w:tabs>
          <w:tab w:val="left" w:pos="180"/>
          <w:tab w:val="right" w:pos="9025"/>
        </w:tabs>
        <w:jc w:val="left"/>
        <w:rPr>
          <w:rFonts w:ascii="Arial" w:hAnsi="Arial" w:cs="Arial"/>
          <w:szCs w:val="24"/>
        </w:rPr>
      </w:pPr>
      <w:r w:rsidRPr="00852223">
        <w:rPr>
          <w:rFonts w:ascii="Arial" w:hAnsi="Arial" w:cs="Arial"/>
          <w:b/>
          <w:bCs/>
          <w:szCs w:val="24"/>
        </w:rPr>
        <w:t xml:space="preserve">THIS AGREEMENT </w:t>
      </w:r>
      <w:r w:rsidR="007C51BF">
        <w:rPr>
          <w:rFonts w:ascii="Arial" w:hAnsi="Arial" w:cs="Arial"/>
          <w:szCs w:val="24"/>
        </w:rPr>
        <w:t xml:space="preserve">is made the               </w:t>
      </w:r>
      <w:r w:rsidRPr="00852223">
        <w:rPr>
          <w:rFonts w:ascii="Arial" w:hAnsi="Arial" w:cs="Arial"/>
          <w:szCs w:val="24"/>
        </w:rPr>
        <w:t>day of                  20[</w:t>
      </w:r>
      <w:r w:rsidR="007C51BF">
        <w:rPr>
          <w:rFonts w:ascii="Arial" w:hAnsi="Arial" w:cs="Arial"/>
          <w:szCs w:val="24"/>
        </w:rPr>
        <w:t xml:space="preserve">  </w:t>
      </w:r>
      <w:r w:rsidRPr="00852223">
        <w:rPr>
          <w:rFonts w:ascii="Arial" w:hAnsi="Arial" w:cs="Arial"/>
          <w:szCs w:val="24"/>
        </w:rPr>
        <w:t>]</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b/>
          <w:bCs/>
          <w:szCs w:val="24"/>
        </w:rPr>
      </w:pPr>
      <w:r w:rsidRPr="00852223">
        <w:rPr>
          <w:rFonts w:ascii="Arial" w:hAnsi="Arial" w:cs="Arial"/>
          <w:b/>
          <w:bCs/>
          <w:szCs w:val="24"/>
        </w:rPr>
        <w:t>BETWEEN:-</w:t>
      </w:r>
    </w:p>
    <w:p w:rsidR="002219CE" w:rsidRPr="00852223" w:rsidRDefault="002219CE" w:rsidP="002219CE">
      <w:pPr>
        <w:rPr>
          <w:rFonts w:ascii="Arial" w:hAnsi="Arial" w:cs="Arial"/>
          <w:b/>
          <w:bCs/>
          <w:szCs w:val="24"/>
        </w:rPr>
      </w:pPr>
    </w:p>
    <w:p w:rsidR="002219CE" w:rsidRPr="00852223" w:rsidRDefault="008E60EF" w:rsidP="002219CE">
      <w:pPr>
        <w:rPr>
          <w:rFonts w:ascii="Arial" w:hAnsi="Arial" w:cs="Arial"/>
          <w:szCs w:val="24"/>
        </w:rPr>
      </w:pPr>
      <w:r w:rsidRPr="00852223">
        <w:rPr>
          <w:rFonts w:ascii="Arial" w:hAnsi="Arial" w:cs="Arial"/>
          <w:szCs w:val="24"/>
        </w:rPr>
        <w:t>1.</w:t>
      </w:r>
      <w:r w:rsidRPr="00852223">
        <w:rPr>
          <w:rFonts w:ascii="Arial" w:hAnsi="Arial" w:cs="Arial"/>
          <w:szCs w:val="24"/>
        </w:rPr>
        <w:tab/>
        <w:t>[Station Facility Owner</w:t>
      </w:r>
      <w:r w:rsidR="002219CE" w:rsidRPr="00852223">
        <w:rPr>
          <w:rFonts w:ascii="Arial" w:hAnsi="Arial" w:cs="Arial"/>
          <w:szCs w:val="24"/>
        </w:rPr>
        <w:t>] (company registered number [</w:t>
      </w:r>
      <w:r w:rsidR="002219CE" w:rsidRPr="00852223">
        <w:rPr>
          <w:rFonts w:ascii="Arial" w:hAnsi="Arial" w:cs="Arial"/>
          <w:szCs w:val="24"/>
        </w:rPr>
        <w:tab/>
      </w:r>
      <w:r w:rsidR="002219CE" w:rsidRPr="00852223">
        <w:rPr>
          <w:rFonts w:ascii="Arial" w:hAnsi="Arial" w:cs="Arial"/>
          <w:szCs w:val="24"/>
        </w:rPr>
        <w:tab/>
      </w:r>
      <w:proofErr w:type="gramStart"/>
      <w:r w:rsidR="002219CE" w:rsidRPr="00852223">
        <w:rPr>
          <w:rFonts w:ascii="Arial" w:hAnsi="Arial" w:cs="Arial"/>
          <w:szCs w:val="24"/>
        </w:rPr>
        <w:t>]</w:t>
      </w:r>
      <w:r w:rsidR="00F24E06" w:rsidRPr="00852223">
        <w:rPr>
          <w:rFonts w:ascii="Arial" w:hAnsi="Arial" w:cs="Arial"/>
          <w:szCs w:val="24"/>
        </w:rPr>
        <w:t xml:space="preserve"> )</w:t>
      </w:r>
      <w:proofErr w:type="gramEnd"/>
    </w:p>
    <w:p w:rsidR="002219CE" w:rsidRPr="00852223" w:rsidRDefault="002219CE" w:rsidP="00555227">
      <w:pPr>
        <w:ind w:left="720"/>
        <w:rPr>
          <w:rFonts w:ascii="Arial" w:hAnsi="Arial" w:cs="Arial"/>
          <w:szCs w:val="24"/>
        </w:rPr>
      </w:pPr>
      <w:proofErr w:type="gramStart"/>
      <w:r w:rsidRPr="00852223">
        <w:rPr>
          <w:rFonts w:ascii="Arial" w:hAnsi="Arial" w:cs="Arial"/>
          <w:szCs w:val="24"/>
        </w:rPr>
        <w:t>whose</w:t>
      </w:r>
      <w:proofErr w:type="gramEnd"/>
      <w:r w:rsidRPr="00852223">
        <w:rPr>
          <w:rFonts w:ascii="Arial" w:hAnsi="Arial" w:cs="Arial"/>
          <w:szCs w:val="24"/>
        </w:rPr>
        <w:t xml:space="preserve"> registered office is at [</w:t>
      </w:r>
      <w:r w:rsidRPr="00852223">
        <w:rPr>
          <w:rFonts w:ascii="Arial" w:hAnsi="Arial" w:cs="Arial"/>
          <w:szCs w:val="24"/>
        </w:rPr>
        <w:tab/>
      </w:r>
      <w:r w:rsidRPr="00852223">
        <w:rPr>
          <w:rFonts w:ascii="Arial" w:hAnsi="Arial" w:cs="Arial"/>
          <w:szCs w:val="24"/>
        </w:rPr>
        <w:tab/>
      </w:r>
      <w:r w:rsidRPr="00852223">
        <w:rPr>
          <w:rFonts w:ascii="Arial" w:hAnsi="Arial" w:cs="Arial"/>
          <w:szCs w:val="24"/>
        </w:rPr>
        <w:tab/>
      </w:r>
      <w:r w:rsidRPr="00852223">
        <w:rPr>
          <w:rFonts w:ascii="Arial" w:hAnsi="Arial" w:cs="Arial"/>
          <w:szCs w:val="24"/>
        </w:rPr>
        <w:tab/>
      </w:r>
      <w:r w:rsidR="00615738" w:rsidRPr="00852223">
        <w:rPr>
          <w:rFonts w:ascii="Arial" w:hAnsi="Arial" w:cs="Arial"/>
          <w:szCs w:val="24"/>
        </w:rPr>
        <w:t>] (the “Station Facility Owner”);</w:t>
      </w:r>
    </w:p>
    <w:p w:rsidR="002219CE" w:rsidRPr="00852223" w:rsidRDefault="002219CE" w:rsidP="002219CE">
      <w:pPr>
        <w:rPr>
          <w:rFonts w:ascii="Arial" w:hAnsi="Arial" w:cs="Arial"/>
          <w:szCs w:val="24"/>
        </w:rPr>
      </w:pPr>
    </w:p>
    <w:p w:rsidR="002219CE" w:rsidRPr="00852223" w:rsidRDefault="00374493" w:rsidP="002219CE">
      <w:pPr>
        <w:rPr>
          <w:rFonts w:ascii="Arial" w:hAnsi="Arial" w:cs="Arial"/>
          <w:b/>
          <w:bCs/>
          <w:szCs w:val="24"/>
        </w:rPr>
      </w:pPr>
      <w:r>
        <w:rPr>
          <w:rFonts w:ascii="Arial" w:hAnsi="Arial" w:cs="Arial"/>
          <w:b/>
          <w:bCs/>
          <w:szCs w:val="24"/>
        </w:rPr>
        <w:t>A</w:t>
      </w:r>
      <w:r w:rsidR="002219CE" w:rsidRPr="00852223">
        <w:rPr>
          <w:rFonts w:ascii="Arial" w:hAnsi="Arial" w:cs="Arial"/>
          <w:b/>
          <w:bCs/>
          <w:szCs w:val="24"/>
        </w:rPr>
        <w:t>ND</w:t>
      </w:r>
    </w:p>
    <w:p w:rsidR="002219CE" w:rsidRPr="00852223" w:rsidRDefault="002219CE" w:rsidP="002219CE">
      <w:pPr>
        <w:rPr>
          <w:rFonts w:ascii="Arial" w:hAnsi="Arial" w:cs="Arial"/>
          <w:szCs w:val="24"/>
        </w:rPr>
      </w:pPr>
    </w:p>
    <w:p w:rsidR="008E60EF" w:rsidRPr="00852223" w:rsidRDefault="002219CE" w:rsidP="008E60EF">
      <w:pPr>
        <w:rPr>
          <w:rFonts w:ascii="Arial" w:hAnsi="Arial" w:cs="Arial"/>
          <w:szCs w:val="24"/>
        </w:rPr>
      </w:pPr>
      <w:r w:rsidRPr="00852223">
        <w:rPr>
          <w:rFonts w:ascii="Arial" w:hAnsi="Arial" w:cs="Arial"/>
          <w:szCs w:val="24"/>
        </w:rPr>
        <w:t>2.</w:t>
      </w:r>
      <w:r w:rsidRPr="00852223">
        <w:rPr>
          <w:rFonts w:ascii="Arial" w:hAnsi="Arial" w:cs="Arial"/>
          <w:szCs w:val="24"/>
        </w:rPr>
        <w:tab/>
      </w:r>
      <w:r w:rsidR="008E60EF" w:rsidRPr="00852223">
        <w:rPr>
          <w:rFonts w:ascii="Arial" w:hAnsi="Arial" w:cs="Arial"/>
          <w:szCs w:val="24"/>
        </w:rPr>
        <w:t>[Beneficiary] (company registered number [</w:t>
      </w:r>
      <w:r w:rsidR="008E60EF" w:rsidRPr="00852223">
        <w:rPr>
          <w:rFonts w:ascii="Arial" w:hAnsi="Arial" w:cs="Arial"/>
          <w:szCs w:val="24"/>
        </w:rPr>
        <w:tab/>
      </w:r>
      <w:r w:rsidR="008E60EF" w:rsidRPr="00852223">
        <w:rPr>
          <w:rFonts w:ascii="Arial" w:hAnsi="Arial" w:cs="Arial"/>
          <w:szCs w:val="24"/>
        </w:rPr>
        <w:tab/>
      </w:r>
      <w:proofErr w:type="gramStart"/>
      <w:r w:rsidR="008E60EF" w:rsidRPr="00852223">
        <w:rPr>
          <w:rFonts w:ascii="Arial" w:hAnsi="Arial" w:cs="Arial"/>
          <w:szCs w:val="24"/>
        </w:rPr>
        <w:t>] )</w:t>
      </w:r>
      <w:proofErr w:type="gramEnd"/>
    </w:p>
    <w:p w:rsidR="004E2C92" w:rsidRPr="00852223" w:rsidRDefault="008E60EF" w:rsidP="00555227">
      <w:pPr>
        <w:ind w:firstLine="720"/>
        <w:rPr>
          <w:rFonts w:ascii="Arial" w:hAnsi="Arial" w:cs="Arial"/>
          <w:szCs w:val="24"/>
        </w:rPr>
      </w:pPr>
      <w:proofErr w:type="gramStart"/>
      <w:r w:rsidRPr="00852223">
        <w:rPr>
          <w:rFonts w:ascii="Arial" w:hAnsi="Arial" w:cs="Arial"/>
          <w:szCs w:val="24"/>
        </w:rPr>
        <w:t>whose</w:t>
      </w:r>
      <w:proofErr w:type="gramEnd"/>
      <w:r w:rsidRPr="00852223">
        <w:rPr>
          <w:rFonts w:ascii="Arial" w:hAnsi="Arial" w:cs="Arial"/>
          <w:szCs w:val="24"/>
        </w:rPr>
        <w:t xml:space="preserve"> registered office is at [</w:t>
      </w:r>
      <w:r w:rsidRPr="00852223">
        <w:rPr>
          <w:rFonts w:ascii="Arial" w:hAnsi="Arial" w:cs="Arial"/>
          <w:szCs w:val="24"/>
        </w:rPr>
        <w:tab/>
      </w:r>
      <w:r w:rsidRPr="00852223">
        <w:rPr>
          <w:rFonts w:ascii="Arial" w:hAnsi="Arial" w:cs="Arial"/>
          <w:szCs w:val="24"/>
        </w:rPr>
        <w:tab/>
      </w:r>
      <w:r w:rsidRPr="00852223">
        <w:rPr>
          <w:rFonts w:ascii="Arial" w:hAnsi="Arial" w:cs="Arial"/>
          <w:szCs w:val="24"/>
        </w:rPr>
        <w:tab/>
      </w:r>
      <w:r w:rsidRPr="00852223">
        <w:rPr>
          <w:rFonts w:ascii="Arial" w:hAnsi="Arial" w:cs="Arial"/>
          <w:szCs w:val="24"/>
        </w:rPr>
        <w:tab/>
      </w:r>
      <w:r w:rsidR="00615738" w:rsidRPr="00852223">
        <w:rPr>
          <w:rFonts w:ascii="Arial" w:hAnsi="Arial" w:cs="Arial"/>
          <w:szCs w:val="24"/>
        </w:rPr>
        <w:t xml:space="preserve">] (the “Beneficiary”) </w:t>
      </w:r>
    </w:p>
    <w:p w:rsidR="008E60EF" w:rsidRPr="00852223" w:rsidRDefault="00615738" w:rsidP="00555227">
      <w:pPr>
        <w:ind w:firstLine="720"/>
        <w:rPr>
          <w:rFonts w:ascii="Arial" w:hAnsi="Arial" w:cs="Arial"/>
          <w:szCs w:val="24"/>
        </w:rPr>
      </w:pPr>
      <w:r w:rsidRPr="00852223">
        <w:rPr>
          <w:rFonts w:ascii="Arial" w:hAnsi="Arial" w:cs="Arial"/>
          <w:szCs w:val="24"/>
        </w:rPr>
        <w:t>(</w:t>
      </w:r>
      <w:proofErr w:type="gramStart"/>
      <w:r w:rsidRPr="00852223">
        <w:rPr>
          <w:rFonts w:ascii="Arial" w:hAnsi="Arial" w:cs="Arial"/>
          <w:szCs w:val="24"/>
        </w:rPr>
        <w:t>together</w:t>
      </w:r>
      <w:proofErr w:type="gramEnd"/>
      <w:r w:rsidRPr="00852223">
        <w:rPr>
          <w:rFonts w:ascii="Arial" w:hAnsi="Arial" w:cs="Arial"/>
          <w:szCs w:val="24"/>
        </w:rPr>
        <w:t xml:space="preserve"> “the Parties”)</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b/>
          <w:bCs/>
          <w:szCs w:val="24"/>
        </w:rPr>
        <w:t xml:space="preserve">SUPPLEMENTAL TO </w:t>
      </w:r>
      <w:r w:rsidR="008E60EF" w:rsidRPr="00852223">
        <w:rPr>
          <w:rFonts w:ascii="Arial" w:hAnsi="Arial" w:cs="Arial"/>
          <w:szCs w:val="24"/>
        </w:rPr>
        <w:t>the</w:t>
      </w:r>
      <w:r w:rsidRPr="00852223">
        <w:rPr>
          <w:rFonts w:ascii="Arial" w:hAnsi="Arial" w:cs="Arial"/>
          <w:szCs w:val="24"/>
        </w:rPr>
        <w:t xml:space="preserve"> Station Access Agreement.</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b/>
          <w:bCs/>
          <w:szCs w:val="24"/>
        </w:rPr>
      </w:pPr>
      <w:r w:rsidRPr="00852223">
        <w:rPr>
          <w:rFonts w:ascii="Arial" w:hAnsi="Arial" w:cs="Arial"/>
          <w:b/>
          <w:bCs/>
          <w:szCs w:val="24"/>
        </w:rPr>
        <w:t>WHEREAS:</w:t>
      </w:r>
    </w:p>
    <w:p w:rsidR="002219CE" w:rsidRPr="00852223" w:rsidRDefault="002219CE" w:rsidP="00371FB4">
      <w:pPr>
        <w:tabs>
          <w:tab w:val="left" w:pos="-1440"/>
        </w:tabs>
        <w:ind w:left="720" w:hanging="720"/>
        <w:rPr>
          <w:rFonts w:ascii="Arial" w:hAnsi="Arial" w:cs="Arial"/>
          <w:szCs w:val="24"/>
        </w:rPr>
      </w:pPr>
      <w:r w:rsidRPr="00852223">
        <w:rPr>
          <w:rFonts w:ascii="Arial" w:hAnsi="Arial" w:cs="Arial"/>
          <w:szCs w:val="24"/>
        </w:rPr>
        <w:t>(A)</w:t>
      </w:r>
      <w:r w:rsidRPr="00852223">
        <w:rPr>
          <w:rFonts w:ascii="Arial" w:hAnsi="Arial" w:cs="Arial"/>
          <w:szCs w:val="24"/>
        </w:rPr>
        <w:tab/>
        <w:t xml:space="preserve">The Station Facility Owner is the facility owner of the Station and is the present grantor of the permission to use the Station for or in connection with the operation of trains contained in </w:t>
      </w:r>
      <w:r w:rsidR="008E60EF" w:rsidRPr="00852223">
        <w:rPr>
          <w:rFonts w:ascii="Arial" w:hAnsi="Arial" w:cs="Arial"/>
          <w:szCs w:val="24"/>
        </w:rPr>
        <w:t>the</w:t>
      </w:r>
      <w:r w:rsidRPr="00852223">
        <w:rPr>
          <w:rFonts w:ascii="Arial" w:hAnsi="Arial" w:cs="Arial"/>
          <w:szCs w:val="24"/>
        </w:rPr>
        <w:t xml:space="preserve"> Station Access Agreement.</w:t>
      </w:r>
    </w:p>
    <w:p w:rsidR="002219CE" w:rsidRPr="00852223" w:rsidRDefault="002219CE" w:rsidP="002219CE">
      <w:pPr>
        <w:tabs>
          <w:tab w:val="left" w:pos="-1440"/>
        </w:tabs>
        <w:ind w:left="720" w:hanging="720"/>
        <w:rPr>
          <w:rFonts w:ascii="Arial" w:hAnsi="Arial" w:cs="Arial"/>
          <w:szCs w:val="24"/>
        </w:rPr>
      </w:pPr>
      <w:r w:rsidRPr="00852223">
        <w:rPr>
          <w:rFonts w:ascii="Arial" w:hAnsi="Arial" w:cs="Arial"/>
          <w:szCs w:val="24"/>
        </w:rPr>
        <w:lastRenderedPageBreak/>
        <w:t>(B)</w:t>
      </w:r>
      <w:r w:rsidRPr="00852223">
        <w:rPr>
          <w:rFonts w:ascii="Arial" w:hAnsi="Arial" w:cs="Arial"/>
          <w:szCs w:val="24"/>
        </w:rPr>
        <w:tab/>
      </w:r>
      <w:r w:rsidR="008E60EF" w:rsidRPr="00852223">
        <w:rPr>
          <w:rFonts w:ascii="Arial" w:hAnsi="Arial" w:cs="Arial"/>
          <w:szCs w:val="24"/>
        </w:rPr>
        <w:t>The</w:t>
      </w:r>
      <w:r w:rsidRPr="00852223">
        <w:rPr>
          <w:rFonts w:ascii="Arial" w:hAnsi="Arial" w:cs="Arial"/>
          <w:szCs w:val="24"/>
        </w:rPr>
        <w:t xml:space="preserve"> Beneficiary is the present grantee of a permission to use the Station for or in connection with the operation of trains contained in </w:t>
      </w:r>
      <w:r w:rsidR="008E60EF" w:rsidRPr="00852223">
        <w:rPr>
          <w:rFonts w:ascii="Arial" w:hAnsi="Arial" w:cs="Arial"/>
          <w:szCs w:val="24"/>
        </w:rPr>
        <w:t>the</w:t>
      </w:r>
      <w:r w:rsidRPr="00852223">
        <w:rPr>
          <w:rFonts w:ascii="Arial" w:hAnsi="Arial" w:cs="Arial"/>
          <w:szCs w:val="24"/>
        </w:rPr>
        <w:t xml:space="preserve"> Station Access Agreement.</w:t>
      </w:r>
    </w:p>
    <w:p w:rsidR="002219CE" w:rsidRPr="00852223" w:rsidRDefault="002219CE" w:rsidP="008E60EF">
      <w:pPr>
        <w:tabs>
          <w:tab w:val="left" w:pos="-1440"/>
        </w:tabs>
        <w:ind w:left="720" w:hanging="720"/>
        <w:rPr>
          <w:rFonts w:ascii="Arial" w:hAnsi="Arial" w:cs="Arial"/>
          <w:szCs w:val="24"/>
        </w:rPr>
      </w:pPr>
      <w:r w:rsidRPr="00852223">
        <w:rPr>
          <w:rFonts w:ascii="Arial" w:hAnsi="Arial" w:cs="Arial"/>
          <w:szCs w:val="24"/>
        </w:rPr>
        <w:t>(C)</w:t>
      </w:r>
      <w:r w:rsidRPr="00852223">
        <w:rPr>
          <w:rFonts w:ascii="Arial" w:hAnsi="Arial" w:cs="Arial"/>
          <w:szCs w:val="24"/>
        </w:rPr>
        <w:tab/>
      </w:r>
      <w:r w:rsidR="008E60EF" w:rsidRPr="00852223">
        <w:rPr>
          <w:rFonts w:ascii="Arial" w:hAnsi="Arial" w:cs="Arial"/>
          <w:szCs w:val="24"/>
        </w:rPr>
        <w:t xml:space="preserve">The </w:t>
      </w:r>
      <w:r w:rsidR="00615738" w:rsidRPr="00852223">
        <w:rPr>
          <w:rFonts w:ascii="Arial" w:hAnsi="Arial" w:cs="Arial"/>
          <w:szCs w:val="24"/>
        </w:rPr>
        <w:t>Parties</w:t>
      </w:r>
      <w:r w:rsidR="008E60EF" w:rsidRPr="00852223">
        <w:rPr>
          <w:rFonts w:ascii="Arial" w:hAnsi="Arial" w:cs="Arial"/>
          <w:szCs w:val="24"/>
        </w:rPr>
        <w:t xml:space="preserve"> wish to make the Amendments to the Station Access Agreement to which they are both parties.</w:t>
      </w:r>
    </w:p>
    <w:p w:rsidR="002219CE" w:rsidRPr="00852223" w:rsidRDefault="002219CE" w:rsidP="002219CE">
      <w:pPr>
        <w:tabs>
          <w:tab w:val="left" w:pos="-1440"/>
        </w:tabs>
        <w:ind w:left="720" w:hanging="720"/>
        <w:rPr>
          <w:rFonts w:ascii="Arial" w:hAnsi="Arial" w:cs="Arial"/>
          <w:szCs w:val="24"/>
        </w:rPr>
      </w:pPr>
      <w:r w:rsidRPr="00852223">
        <w:rPr>
          <w:rFonts w:ascii="Arial" w:hAnsi="Arial" w:cs="Arial"/>
          <w:szCs w:val="24"/>
        </w:rPr>
        <w:t>(D)</w:t>
      </w:r>
      <w:r w:rsidRPr="00852223">
        <w:rPr>
          <w:rFonts w:ascii="Arial" w:hAnsi="Arial" w:cs="Arial"/>
          <w:szCs w:val="24"/>
        </w:rPr>
        <w:tab/>
        <w:t xml:space="preserve">By the Approval the Office of Rail </w:t>
      </w:r>
      <w:r w:rsidR="003D74CC">
        <w:rPr>
          <w:rFonts w:ascii="Arial" w:hAnsi="Arial" w:cs="Arial"/>
          <w:szCs w:val="24"/>
        </w:rPr>
        <w:t>and Road</w:t>
      </w:r>
      <w:r w:rsidRPr="00852223">
        <w:rPr>
          <w:rFonts w:ascii="Arial" w:hAnsi="Arial" w:cs="Arial"/>
          <w:szCs w:val="24"/>
        </w:rPr>
        <w:t xml:space="preserve"> has given approval under section 22(2) </w:t>
      </w:r>
      <w:r w:rsidRPr="00852223">
        <w:rPr>
          <w:rFonts w:ascii="Arial" w:hAnsi="Arial" w:cs="Arial"/>
          <w:b/>
          <w:bCs/>
          <w:szCs w:val="24"/>
        </w:rPr>
        <w:t xml:space="preserve">[or 22(3)] </w:t>
      </w:r>
      <w:r w:rsidRPr="00852223">
        <w:rPr>
          <w:rFonts w:ascii="Arial" w:hAnsi="Arial" w:cs="Arial"/>
          <w:szCs w:val="24"/>
        </w:rPr>
        <w:t xml:space="preserve">of the Act to the making of the amendments to </w:t>
      </w:r>
      <w:r w:rsidR="008E60EF" w:rsidRPr="00852223">
        <w:rPr>
          <w:rFonts w:ascii="Arial" w:hAnsi="Arial" w:cs="Arial"/>
          <w:szCs w:val="24"/>
        </w:rPr>
        <w:t xml:space="preserve">the </w:t>
      </w:r>
      <w:r w:rsidRPr="00852223">
        <w:rPr>
          <w:rFonts w:ascii="Arial" w:hAnsi="Arial" w:cs="Arial"/>
          <w:szCs w:val="24"/>
        </w:rPr>
        <w:t>Station Access Agreement.</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b/>
          <w:bCs/>
          <w:szCs w:val="24"/>
        </w:rPr>
        <w:t>IT IS</w:t>
      </w:r>
      <w:r w:rsidR="00A03234">
        <w:rPr>
          <w:rFonts w:ascii="Arial" w:hAnsi="Arial" w:cs="Arial"/>
          <w:b/>
          <w:bCs/>
          <w:szCs w:val="24"/>
        </w:rPr>
        <w:t xml:space="preserve"> </w:t>
      </w:r>
      <w:r w:rsidRPr="00852223">
        <w:rPr>
          <w:rFonts w:ascii="Arial" w:hAnsi="Arial" w:cs="Arial"/>
          <w:b/>
          <w:bCs/>
          <w:szCs w:val="24"/>
        </w:rPr>
        <w:t>AGREED</w:t>
      </w:r>
      <w:r w:rsidRPr="00852223">
        <w:rPr>
          <w:rFonts w:ascii="Arial" w:hAnsi="Arial" w:cs="Arial"/>
          <w:szCs w:val="24"/>
        </w:rPr>
        <w:t xml:space="preserve"> as follows:</w:t>
      </w:r>
    </w:p>
    <w:p w:rsidR="002219CE" w:rsidRPr="00852223" w:rsidRDefault="002219CE" w:rsidP="002219CE">
      <w:pPr>
        <w:rPr>
          <w:rFonts w:ascii="Arial" w:hAnsi="Arial" w:cs="Arial"/>
          <w:szCs w:val="24"/>
        </w:rPr>
      </w:pPr>
      <w:r w:rsidRPr="00852223">
        <w:rPr>
          <w:rFonts w:ascii="Arial" w:hAnsi="Arial" w:cs="Arial"/>
          <w:b/>
          <w:bCs/>
          <w:szCs w:val="24"/>
        </w:rPr>
        <w:t>1.</w:t>
      </w:r>
      <w:r w:rsidRPr="00852223">
        <w:rPr>
          <w:rFonts w:ascii="Arial" w:hAnsi="Arial" w:cs="Arial"/>
          <w:b/>
          <w:bCs/>
          <w:szCs w:val="24"/>
        </w:rPr>
        <w:tab/>
        <w:t>INTERPRETATION</w:t>
      </w:r>
    </w:p>
    <w:p w:rsidR="002219CE" w:rsidRPr="00852223" w:rsidRDefault="002219CE" w:rsidP="00371FB4">
      <w:pPr>
        <w:tabs>
          <w:tab w:val="left" w:pos="-1440"/>
        </w:tabs>
        <w:ind w:left="720" w:hanging="720"/>
        <w:rPr>
          <w:rFonts w:ascii="Arial" w:hAnsi="Arial" w:cs="Arial"/>
          <w:szCs w:val="24"/>
        </w:rPr>
      </w:pPr>
      <w:r w:rsidRPr="00852223">
        <w:rPr>
          <w:rFonts w:ascii="Arial" w:hAnsi="Arial" w:cs="Arial"/>
          <w:szCs w:val="24"/>
        </w:rPr>
        <w:t>1.1</w:t>
      </w:r>
      <w:r w:rsidRPr="00852223">
        <w:rPr>
          <w:rFonts w:ascii="Arial" w:hAnsi="Arial" w:cs="Arial"/>
          <w:szCs w:val="24"/>
        </w:rPr>
        <w:tab/>
        <w:t>In this Agreement, except where the context otherwise requires, the following words and expressions have the following meanings:</w:t>
      </w:r>
    </w:p>
    <w:p w:rsidR="002219CE" w:rsidRPr="00852223" w:rsidRDefault="002219CE" w:rsidP="002219CE">
      <w:pPr>
        <w:ind w:firstLine="720"/>
        <w:rPr>
          <w:rFonts w:ascii="Arial" w:hAnsi="Arial" w:cs="Arial"/>
          <w:szCs w:val="24"/>
        </w:rPr>
      </w:pPr>
      <w:r w:rsidRPr="00852223">
        <w:rPr>
          <w:rFonts w:ascii="Arial" w:hAnsi="Arial" w:cs="Arial"/>
          <w:b/>
          <w:bCs/>
          <w:szCs w:val="24"/>
          <w:u w:val="single"/>
        </w:rPr>
        <w:t>"</w:t>
      </w:r>
      <w:proofErr w:type="gramStart"/>
      <w:r w:rsidRPr="00852223">
        <w:rPr>
          <w:rFonts w:ascii="Arial" w:hAnsi="Arial" w:cs="Arial"/>
          <w:b/>
          <w:bCs/>
          <w:szCs w:val="24"/>
          <w:u w:val="single"/>
        </w:rPr>
        <w:t>the</w:t>
      </w:r>
      <w:proofErr w:type="gramEnd"/>
      <w:r w:rsidRPr="00852223">
        <w:rPr>
          <w:rFonts w:ascii="Arial" w:hAnsi="Arial" w:cs="Arial"/>
          <w:b/>
          <w:bCs/>
          <w:szCs w:val="24"/>
          <w:u w:val="single"/>
        </w:rPr>
        <w:t xml:space="preserve"> Act"</w:t>
      </w:r>
      <w:r w:rsidR="00A03234" w:rsidRPr="00A03234">
        <w:rPr>
          <w:rFonts w:ascii="Arial" w:hAnsi="Arial" w:cs="Arial"/>
          <w:szCs w:val="24"/>
          <w:u w:val="single"/>
        </w:rPr>
        <w:t xml:space="preserve"> </w:t>
      </w:r>
      <w:r w:rsidRPr="00852223">
        <w:rPr>
          <w:rFonts w:ascii="Arial" w:hAnsi="Arial" w:cs="Arial"/>
          <w:szCs w:val="24"/>
        </w:rPr>
        <w:t>means</w:t>
      </w:r>
      <w:r w:rsidR="00A03234">
        <w:rPr>
          <w:rFonts w:ascii="Arial" w:hAnsi="Arial" w:cs="Arial"/>
          <w:szCs w:val="24"/>
        </w:rPr>
        <w:t>,</w:t>
      </w:r>
      <w:r w:rsidRPr="00852223">
        <w:rPr>
          <w:rFonts w:ascii="Arial" w:hAnsi="Arial" w:cs="Arial"/>
          <w:szCs w:val="24"/>
        </w:rPr>
        <w:t xml:space="preserve"> the Railways Act 1993;</w:t>
      </w:r>
    </w:p>
    <w:p w:rsidR="002219CE" w:rsidRPr="00852223" w:rsidRDefault="002219CE" w:rsidP="002219CE">
      <w:pPr>
        <w:rPr>
          <w:rFonts w:ascii="Arial" w:hAnsi="Arial" w:cs="Arial"/>
          <w:szCs w:val="24"/>
        </w:rPr>
      </w:pPr>
    </w:p>
    <w:p w:rsidR="002219CE" w:rsidRPr="00852223" w:rsidRDefault="002219CE" w:rsidP="002219CE">
      <w:pPr>
        <w:ind w:firstLine="720"/>
        <w:rPr>
          <w:rFonts w:ascii="Arial" w:hAnsi="Arial" w:cs="Arial"/>
          <w:szCs w:val="24"/>
        </w:rPr>
      </w:pPr>
      <w:r w:rsidRPr="00852223">
        <w:rPr>
          <w:rFonts w:ascii="Arial" w:hAnsi="Arial" w:cs="Arial"/>
          <w:b/>
          <w:bCs/>
          <w:szCs w:val="24"/>
          <w:u w:val="single"/>
        </w:rPr>
        <w:t>"</w:t>
      </w:r>
      <w:proofErr w:type="gramStart"/>
      <w:r w:rsidRPr="00852223">
        <w:rPr>
          <w:rFonts w:ascii="Arial" w:hAnsi="Arial" w:cs="Arial"/>
          <w:b/>
          <w:bCs/>
          <w:szCs w:val="24"/>
          <w:u w:val="single"/>
        </w:rPr>
        <w:t>the</w:t>
      </w:r>
      <w:proofErr w:type="gramEnd"/>
      <w:r w:rsidRPr="00852223">
        <w:rPr>
          <w:rFonts w:ascii="Arial" w:hAnsi="Arial" w:cs="Arial"/>
          <w:b/>
          <w:bCs/>
          <w:szCs w:val="24"/>
          <w:u w:val="single"/>
        </w:rPr>
        <w:t xml:space="preserve"> Amendments"</w:t>
      </w:r>
      <w:r w:rsidR="00A03234" w:rsidRPr="00A03234">
        <w:rPr>
          <w:rFonts w:ascii="Arial" w:hAnsi="Arial" w:cs="Arial"/>
          <w:szCs w:val="24"/>
          <w:u w:val="single"/>
        </w:rPr>
        <w:t xml:space="preserve"> </w:t>
      </w:r>
      <w:r w:rsidRPr="00852223">
        <w:rPr>
          <w:rFonts w:ascii="Arial" w:hAnsi="Arial" w:cs="Arial"/>
          <w:szCs w:val="24"/>
        </w:rPr>
        <w:t>means</w:t>
      </w:r>
      <w:r w:rsidR="00A03234">
        <w:rPr>
          <w:rFonts w:ascii="Arial" w:hAnsi="Arial" w:cs="Arial"/>
          <w:szCs w:val="24"/>
        </w:rPr>
        <w:t>,</w:t>
      </w:r>
      <w:r w:rsidRPr="00852223">
        <w:rPr>
          <w:rFonts w:ascii="Arial" w:hAnsi="Arial" w:cs="Arial"/>
          <w:szCs w:val="24"/>
        </w:rPr>
        <w:t xml:space="preserve"> the amendments set out in the Schedule;</w:t>
      </w:r>
    </w:p>
    <w:p w:rsidR="002219CE" w:rsidRPr="00852223" w:rsidRDefault="002219CE" w:rsidP="002219CE">
      <w:pPr>
        <w:rPr>
          <w:rFonts w:ascii="Arial" w:hAnsi="Arial" w:cs="Arial"/>
          <w:szCs w:val="24"/>
        </w:rPr>
      </w:pPr>
    </w:p>
    <w:p w:rsidR="002219CE" w:rsidRPr="00852223" w:rsidRDefault="002219CE" w:rsidP="002219CE">
      <w:pPr>
        <w:ind w:left="2880" w:hanging="2160"/>
        <w:rPr>
          <w:rFonts w:ascii="Arial" w:hAnsi="Arial" w:cs="Arial"/>
          <w:szCs w:val="24"/>
        </w:rPr>
      </w:pPr>
      <w:r w:rsidRPr="00852223">
        <w:rPr>
          <w:rFonts w:ascii="Arial" w:hAnsi="Arial" w:cs="Arial"/>
          <w:b/>
          <w:bCs/>
          <w:szCs w:val="24"/>
          <w:u w:val="single"/>
        </w:rPr>
        <w:t>"</w:t>
      </w:r>
      <w:proofErr w:type="gramStart"/>
      <w:r w:rsidRPr="00852223">
        <w:rPr>
          <w:rFonts w:ascii="Arial" w:hAnsi="Arial" w:cs="Arial"/>
          <w:b/>
          <w:bCs/>
          <w:szCs w:val="24"/>
          <w:u w:val="single"/>
        </w:rPr>
        <w:t>the</w:t>
      </w:r>
      <w:proofErr w:type="gramEnd"/>
      <w:r w:rsidRPr="00852223">
        <w:rPr>
          <w:rFonts w:ascii="Arial" w:hAnsi="Arial" w:cs="Arial"/>
          <w:b/>
          <w:bCs/>
          <w:szCs w:val="24"/>
          <w:u w:val="single"/>
        </w:rPr>
        <w:t xml:space="preserve"> Approval"</w:t>
      </w:r>
      <w:r w:rsidR="008E60EF" w:rsidRPr="00852223">
        <w:rPr>
          <w:rFonts w:ascii="Arial" w:hAnsi="Arial" w:cs="Arial"/>
          <w:szCs w:val="24"/>
        </w:rPr>
        <w:t xml:space="preserve">  </w:t>
      </w:r>
      <w:r w:rsidRPr="00852223">
        <w:rPr>
          <w:rFonts w:ascii="Arial" w:hAnsi="Arial" w:cs="Arial"/>
          <w:szCs w:val="24"/>
        </w:rPr>
        <w:t>means</w:t>
      </w:r>
      <w:r w:rsidR="00A03234">
        <w:rPr>
          <w:rFonts w:ascii="Arial" w:hAnsi="Arial" w:cs="Arial"/>
          <w:szCs w:val="24"/>
        </w:rPr>
        <w:t>,</w:t>
      </w:r>
      <w:r w:rsidRPr="00852223">
        <w:rPr>
          <w:rFonts w:ascii="Arial" w:hAnsi="Arial" w:cs="Arial"/>
          <w:szCs w:val="24"/>
        </w:rPr>
        <w:t xml:space="preserve"> </w:t>
      </w:r>
      <w:r w:rsidR="007A0126">
        <w:rPr>
          <w:rFonts w:ascii="Arial" w:hAnsi="Arial" w:cs="Arial"/>
          <w:szCs w:val="24"/>
        </w:rPr>
        <w:t>the General Approval for stations</w:t>
      </w:r>
      <w:r w:rsidR="00F24E06" w:rsidRPr="00852223">
        <w:rPr>
          <w:rFonts w:ascii="Arial" w:hAnsi="Arial" w:cs="Arial"/>
          <w:szCs w:val="24"/>
        </w:rPr>
        <w:t xml:space="preserve"> 201</w:t>
      </w:r>
      <w:r w:rsidR="007A0126">
        <w:rPr>
          <w:rFonts w:ascii="Arial" w:hAnsi="Arial" w:cs="Arial"/>
          <w:szCs w:val="24"/>
        </w:rPr>
        <w:t>7</w:t>
      </w:r>
      <w:r w:rsidR="003D74CC">
        <w:rPr>
          <w:rFonts w:ascii="Arial" w:hAnsi="Arial" w:cs="Arial"/>
          <w:szCs w:val="24"/>
        </w:rPr>
        <w:t xml:space="preserve"> </w:t>
      </w:r>
      <w:r w:rsidR="00C95FCF">
        <w:rPr>
          <w:rFonts w:ascii="Arial" w:hAnsi="Arial" w:cs="Arial"/>
          <w:b/>
          <w:szCs w:val="24"/>
        </w:rPr>
        <w:t>[</w:t>
      </w:r>
      <w:r w:rsidR="003D74CC" w:rsidRPr="003D74CC">
        <w:rPr>
          <w:rFonts w:ascii="Arial" w:hAnsi="Arial" w:cs="Arial"/>
          <w:b/>
          <w:szCs w:val="24"/>
        </w:rPr>
        <w:t>Specific Approval]</w:t>
      </w:r>
      <w:r w:rsidRPr="00852223">
        <w:rPr>
          <w:rFonts w:ascii="Arial" w:hAnsi="Arial" w:cs="Arial"/>
          <w:szCs w:val="24"/>
        </w:rPr>
        <w:t>;</w:t>
      </w:r>
    </w:p>
    <w:p w:rsidR="002219CE" w:rsidRPr="00852223" w:rsidRDefault="002219CE" w:rsidP="002219CE">
      <w:pPr>
        <w:ind w:firstLine="720"/>
        <w:rPr>
          <w:rFonts w:ascii="Arial" w:hAnsi="Arial" w:cs="Arial"/>
          <w:szCs w:val="24"/>
        </w:rPr>
      </w:pPr>
    </w:p>
    <w:p w:rsidR="00371FB4" w:rsidRPr="00852223" w:rsidRDefault="00615738" w:rsidP="002219CE">
      <w:pPr>
        <w:ind w:firstLine="720"/>
        <w:rPr>
          <w:rFonts w:ascii="Arial" w:hAnsi="Arial" w:cs="Arial"/>
          <w:szCs w:val="24"/>
        </w:rPr>
      </w:pPr>
      <w:r w:rsidRPr="007C51BF">
        <w:rPr>
          <w:rFonts w:ascii="Arial" w:hAnsi="Arial" w:cs="Arial"/>
          <w:b/>
          <w:szCs w:val="24"/>
          <w:u w:val="single"/>
        </w:rPr>
        <w:t>“</w:t>
      </w:r>
      <w:proofErr w:type="gramStart"/>
      <w:r w:rsidRPr="007C51BF">
        <w:rPr>
          <w:rFonts w:ascii="Arial" w:hAnsi="Arial" w:cs="Arial"/>
          <w:b/>
          <w:szCs w:val="24"/>
          <w:u w:val="single"/>
        </w:rPr>
        <w:t>the</w:t>
      </w:r>
      <w:proofErr w:type="gramEnd"/>
      <w:r w:rsidRPr="007C51BF">
        <w:rPr>
          <w:rFonts w:ascii="Arial" w:hAnsi="Arial" w:cs="Arial"/>
          <w:b/>
          <w:szCs w:val="24"/>
          <w:u w:val="single"/>
        </w:rPr>
        <w:t xml:space="preserve"> Schedule” </w:t>
      </w:r>
      <w:r w:rsidRPr="00852223">
        <w:rPr>
          <w:rFonts w:ascii="Arial" w:hAnsi="Arial" w:cs="Arial"/>
          <w:szCs w:val="24"/>
        </w:rPr>
        <w:t>means</w:t>
      </w:r>
      <w:r w:rsidR="00A03234">
        <w:rPr>
          <w:rFonts w:ascii="Arial" w:hAnsi="Arial" w:cs="Arial"/>
          <w:szCs w:val="24"/>
        </w:rPr>
        <w:t>,</w:t>
      </w:r>
      <w:r w:rsidRPr="00852223">
        <w:rPr>
          <w:rFonts w:ascii="Arial" w:hAnsi="Arial" w:cs="Arial"/>
          <w:szCs w:val="24"/>
        </w:rPr>
        <w:t xml:space="preserve"> </w:t>
      </w:r>
      <w:r w:rsidR="00737F30" w:rsidRPr="00852223">
        <w:rPr>
          <w:rFonts w:ascii="Arial" w:hAnsi="Arial" w:cs="Arial"/>
          <w:szCs w:val="24"/>
        </w:rPr>
        <w:t>the schedule to this Agreement;</w:t>
      </w:r>
    </w:p>
    <w:p w:rsidR="007C51BF" w:rsidRDefault="007C51BF" w:rsidP="007C51BF">
      <w:pPr>
        <w:rPr>
          <w:rFonts w:ascii="Arial" w:hAnsi="Arial" w:cs="Arial"/>
          <w:szCs w:val="24"/>
        </w:rPr>
      </w:pPr>
    </w:p>
    <w:p w:rsidR="007C51BF" w:rsidRPr="00852223" w:rsidRDefault="007C51BF" w:rsidP="007C51BF">
      <w:pPr>
        <w:rPr>
          <w:rFonts w:ascii="Arial" w:hAnsi="Arial" w:cs="Arial"/>
          <w:szCs w:val="24"/>
        </w:rPr>
        <w:sectPr w:rsidR="007C51BF" w:rsidRPr="00852223">
          <w:headerReference w:type="even" r:id="rId6"/>
          <w:headerReference w:type="default" r:id="rId7"/>
          <w:footerReference w:type="even" r:id="rId8"/>
          <w:footerReference w:type="default" r:id="rId9"/>
          <w:headerReference w:type="first" r:id="rId10"/>
          <w:footerReference w:type="first" r:id="rId11"/>
          <w:pgSz w:w="11905" w:h="16837"/>
          <w:pgMar w:top="1161" w:right="1440" w:bottom="1440" w:left="1440" w:header="1161" w:footer="1440" w:gutter="0"/>
          <w:cols w:space="720"/>
          <w:noEndnote/>
        </w:sectPr>
      </w:pPr>
    </w:p>
    <w:p w:rsidR="002219CE" w:rsidRPr="00852223" w:rsidRDefault="002219CE" w:rsidP="002219CE">
      <w:pPr>
        <w:ind w:firstLine="720"/>
        <w:rPr>
          <w:rFonts w:ascii="Arial" w:hAnsi="Arial" w:cs="Arial"/>
          <w:szCs w:val="24"/>
        </w:rPr>
      </w:pPr>
      <w:r w:rsidRPr="00852223">
        <w:rPr>
          <w:rFonts w:ascii="Arial" w:hAnsi="Arial" w:cs="Arial"/>
          <w:b/>
          <w:bCs/>
          <w:szCs w:val="24"/>
          <w:u w:val="single"/>
        </w:rPr>
        <w:t>"</w:t>
      </w:r>
      <w:proofErr w:type="gramStart"/>
      <w:r w:rsidRPr="00852223">
        <w:rPr>
          <w:rFonts w:ascii="Arial" w:hAnsi="Arial" w:cs="Arial"/>
          <w:b/>
          <w:bCs/>
          <w:szCs w:val="24"/>
          <w:u w:val="single"/>
        </w:rPr>
        <w:t>the</w:t>
      </w:r>
      <w:proofErr w:type="gramEnd"/>
      <w:r w:rsidRPr="00852223">
        <w:rPr>
          <w:rFonts w:ascii="Arial" w:hAnsi="Arial" w:cs="Arial"/>
          <w:b/>
          <w:bCs/>
          <w:szCs w:val="24"/>
          <w:u w:val="single"/>
        </w:rPr>
        <w:t xml:space="preserve"> Station"</w:t>
      </w:r>
      <w:r w:rsidR="00A03234" w:rsidRPr="00A03234">
        <w:rPr>
          <w:rFonts w:ascii="Arial" w:hAnsi="Arial" w:cs="Arial"/>
          <w:szCs w:val="24"/>
          <w:u w:val="single"/>
        </w:rPr>
        <w:t xml:space="preserve"> </w:t>
      </w:r>
      <w:r w:rsidRPr="00852223">
        <w:rPr>
          <w:rFonts w:ascii="Arial" w:hAnsi="Arial" w:cs="Arial"/>
          <w:szCs w:val="24"/>
        </w:rPr>
        <w:t>means</w:t>
      </w:r>
      <w:r w:rsidR="00A03234">
        <w:rPr>
          <w:rFonts w:ascii="Arial" w:hAnsi="Arial" w:cs="Arial"/>
          <w:szCs w:val="24"/>
        </w:rPr>
        <w:t>,</w:t>
      </w:r>
      <w:r w:rsidRPr="00852223">
        <w:rPr>
          <w:rFonts w:ascii="Arial" w:hAnsi="Arial" w:cs="Arial"/>
          <w:szCs w:val="24"/>
        </w:rPr>
        <w:t xml:space="preserve"> [                            ] station;</w:t>
      </w:r>
    </w:p>
    <w:p w:rsidR="002219CE" w:rsidRPr="00852223" w:rsidRDefault="002219CE" w:rsidP="002219CE">
      <w:pPr>
        <w:rPr>
          <w:rFonts w:ascii="Arial" w:hAnsi="Arial" w:cs="Arial"/>
          <w:szCs w:val="24"/>
        </w:rPr>
      </w:pPr>
    </w:p>
    <w:p w:rsidR="002219CE" w:rsidRPr="00852223" w:rsidRDefault="002219CE" w:rsidP="002219CE">
      <w:pPr>
        <w:ind w:left="4320" w:hanging="3600"/>
        <w:rPr>
          <w:rFonts w:ascii="Arial" w:hAnsi="Arial" w:cs="Arial"/>
          <w:szCs w:val="24"/>
        </w:rPr>
      </w:pPr>
      <w:r w:rsidRPr="00852223">
        <w:rPr>
          <w:rFonts w:ascii="Arial" w:hAnsi="Arial" w:cs="Arial"/>
          <w:b/>
          <w:bCs/>
          <w:szCs w:val="24"/>
          <w:u w:val="single"/>
        </w:rPr>
        <w:t>"Station Access Agreement"</w:t>
      </w:r>
      <w:r w:rsidR="008E60EF" w:rsidRPr="00852223">
        <w:rPr>
          <w:rFonts w:ascii="Arial" w:hAnsi="Arial" w:cs="Arial"/>
          <w:szCs w:val="24"/>
        </w:rPr>
        <w:t xml:space="preserve"> </w:t>
      </w:r>
      <w:r w:rsidR="000F4EA4">
        <w:rPr>
          <w:rFonts w:ascii="Arial" w:hAnsi="Arial" w:cs="Arial"/>
          <w:szCs w:val="24"/>
        </w:rPr>
        <w:t xml:space="preserve">  </w:t>
      </w:r>
      <w:r w:rsidR="00622AD2" w:rsidRPr="00852223">
        <w:rPr>
          <w:rFonts w:ascii="Arial" w:hAnsi="Arial" w:cs="Arial"/>
          <w:szCs w:val="24"/>
        </w:rPr>
        <w:t>means</w:t>
      </w:r>
      <w:r w:rsidR="00A03234">
        <w:rPr>
          <w:rFonts w:ascii="Arial" w:hAnsi="Arial" w:cs="Arial"/>
          <w:szCs w:val="24"/>
        </w:rPr>
        <w:t>,</w:t>
      </w:r>
      <w:r w:rsidR="00622AD2" w:rsidRPr="00852223">
        <w:rPr>
          <w:rFonts w:ascii="Arial" w:hAnsi="Arial" w:cs="Arial"/>
          <w:szCs w:val="24"/>
        </w:rPr>
        <w:t xml:space="preserve"> the agreement between the </w:t>
      </w:r>
      <w:r w:rsidR="00615738" w:rsidRPr="00852223">
        <w:rPr>
          <w:rFonts w:ascii="Arial" w:hAnsi="Arial" w:cs="Arial"/>
          <w:szCs w:val="24"/>
        </w:rPr>
        <w:t xml:space="preserve">Parties </w:t>
      </w:r>
      <w:r w:rsidR="00622AD2" w:rsidRPr="00852223">
        <w:rPr>
          <w:rFonts w:ascii="Arial" w:hAnsi="Arial" w:cs="Arial"/>
          <w:szCs w:val="24"/>
        </w:rPr>
        <w:t xml:space="preserve">dated [   ] (ORR reference [     ]);  </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szCs w:val="24"/>
        </w:rPr>
        <w:t>1.2</w:t>
      </w:r>
      <w:r w:rsidRPr="00852223">
        <w:rPr>
          <w:rFonts w:ascii="Arial" w:hAnsi="Arial" w:cs="Arial"/>
          <w:szCs w:val="24"/>
        </w:rPr>
        <w:tab/>
        <w:t>In this Agreement, unless otherwise specified:-</w:t>
      </w:r>
    </w:p>
    <w:p w:rsidR="002219CE" w:rsidRPr="00852223" w:rsidRDefault="002219CE" w:rsidP="00622AD2">
      <w:pPr>
        <w:tabs>
          <w:tab w:val="left" w:pos="-1440"/>
        </w:tabs>
        <w:ind w:left="1440" w:hanging="720"/>
        <w:rPr>
          <w:rFonts w:ascii="Arial" w:hAnsi="Arial" w:cs="Arial"/>
          <w:szCs w:val="24"/>
        </w:rPr>
      </w:pPr>
      <w:r w:rsidRPr="00852223">
        <w:rPr>
          <w:rFonts w:ascii="Arial" w:hAnsi="Arial" w:cs="Arial"/>
          <w:szCs w:val="24"/>
        </w:rPr>
        <w:t>(A)</w:t>
      </w:r>
      <w:r w:rsidRPr="00852223">
        <w:rPr>
          <w:rFonts w:ascii="Arial" w:hAnsi="Arial" w:cs="Arial"/>
          <w:szCs w:val="24"/>
        </w:rPr>
        <w:tab/>
        <w:t xml:space="preserve">a reference to any statute or statutory provision shall be construed as a reference to it as it may have been or may in the future be amended, modified or re-enacted and to any statutory instrument, order or other </w:t>
      </w:r>
      <w:r w:rsidRPr="00852223">
        <w:rPr>
          <w:rFonts w:ascii="Arial" w:hAnsi="Arial" w:cs="Arial"/>
          <w:szCs w:val="24"/>
        </w:rPr>
        <w:lastRenderedPageBreak/>
        <w:t>provision that may have been made or may in the future be made under it;</w:t>
      </w:r>
    </w:p>
    <w:p w:rsidR="002219CE" w:rsidRPr="00852223" w:rsidRDefault="002219CE" w:rsidP="00371FB4">
      <w:pPr>
        <w:tabs>
          <w:tab w:val="left" w:pos="-1440"/>
        </w:tabs>
        <w:ind w:left="1440" w:hanging="720"/>
        <w:rPr>
          <w:rFonts w:ascii="Arial" w:hAnsi="Arial" w:cs="Arial"/>
          <w:szCs w:val="24"/>
        </w:rPr>
      </w:pPr>
      <w:r w:rsidRPr="00852223">
        <w:rPr>
          <w:rFonts w:ascii="Arial" w:hAnsi="Arial" w:cs="Arial"/>
          <w:szCs w:val="24"/>
        </w:rPr>
        <w:t>(</w:t>
      </w:r>
      <w:r w:rsidR="00737F30" w:rsidRPr="00852223">
        <w:rPr>
          <w:rFonts w:ascii="Arial" w:hAnsi="Arial" w:cs="Arial"/>
          <w:szCs w:val="24"/>
        </w:rPr>
        <w:t>B</w:t>
      </w:r>
      <w:r w:rsidRPr="00852223">
        <w:rPr>
          <w:rFonts w:ascii="Arial" w:hAnsi="Arial" w:cs="Arial"/>
          <w:szCs w:val="24"/>
        </w:rPr>
        <w:t>)</w:t>
      </w:r>
      <w:r w:rsidRPr="00852223">
        <w:rPr>
          <w:rFonts w:ascii="Arial" w:hAnsi="Arial" w:cs="Arial"/>
          <w:szCs w:val="24"/>
        </w:rPr>
        <w:tab/>
      </w:r>
      <w:proofErr w:type="gramStart"/>
      <w:r w:rsidRPr="00852223">
        <w:rPr>
          <w:rFonts w:ascii="Arial" w:hAnsi="Arial" w:cs="Arial"/>
          <w:szCs w:val="24"/>
        </w:rPr>
        <w:t>headings</w:t>
      </w:r>
      <w:proofErr w:type="gramEnd"/>
      <w:r w:rsidRPr="00852223">
        <w:rPr>
          <w:rFonts w:ascii="Arial" w:hAnsi="Arial" w:cs="Arial"/>
          <w:szCs w:val="24"/>
        </w:rPr>
        <w:t xml:space="preserve"> to clauses and titles of sub-clauses are for convenience only and do not affect the interpretation of this Agreement;  and</w:t>
      </w:r>
    </w:p>
    <w:p w:rsidR="002219CE" w:rsidRPr="00852223" w:rsidRDefault="002219CE" w:rsidP="002219CE">
      <w:pPr>
        <w:tabs>
          <w:tab w:val="left" w:pos="-1440"/>
        </w:tabs>
        <w:ind w:left="1440" w:hanging="720"/>
        <w:rPr>
          <w:rFonts w:ascii="Arial" w:hAnsi="Arial" w:cs="Arial"/>
          <w:szCs w:val="24"/>
        </w:rPr>
      </w:pPr>
      <w:r w:rsidRPr="00852223">
        <w:rPr>
          <w:rFonts w:ascii="Arial" w:hAnsi="Arial" w:cs="Arial"/>
          <w:szCs w:val="24"/>
        </w:rPr>
        <w:t>(</w:t>
      </w:r>
      <w:r w:rsidR="00737F30" w:rsidRPr="00852223">
        <w:rPr>
          <w:rFonts w:ascii="Arial" w:hAnsi="Arial" w:cs="Arial"/>
          <w:szCs w:val="24"/>
        </w:rPr>
        <w:t>C</w:t>
      </w:r>
      <w:r w:rsidRPr="00852223">
        <w:rPr>
          <w:rFonts w:ascii="Arial" w:hAnsi="Arial" w:cs="Arial"/>
          <w:szCs w:val="24"/>
        </w:rPr>
        <w:t>)</w:t>
      </w:r>
      <w:r w:rsidRPr="00852223">
        <w:rPr>
          <w:rFonts w:ascii="Arial" w:hAnsi="Arial" w:cs="Arial"/>
          <w:szCs w:val="24"/>
        </w:rPr>
        <w:tab/>
      </w:r>
      <w:proofErr w:type="gramStart"/>
      <w:r w:rsidRPr="00852223">
        <w:rPr>
          <w:rFonts w:ascii="Arial" w:hAnsi="Arial" w:cs="Arial"/>
          <w:szCs w:val="24"/>
        </w:rPr>
        <w:t>words</w:t>
      </w:r>
      <w:proofErr w:type="gramEnd"/>
      <w:r w:rsidRPr="00852223">
        <w:rPr>
          <w:rFonts w:ascii="Arial" w:hAnsi="Arial" w:cs="Arial"/>
          <w:szCs w:val="24"/>
        </w:rPr>
        <w:t xml:space="preserve"> and expressions to which meanings are ascribed in the Act have the same meanings in this Agreement.</w:t>
      </w:r>
    </w:p>
    <w:p w:rsidR="00D37ACE" w:rsidRDefault="00D37ACE" w:rsidP="002219CE">
      <w:pPr>
        <w:rPr>
          <w:rFonts w:ascii="Arial" w:hAnsi="Arial" w:cs="Arial"/>
          <w:szCs w:val="24"/>
        </w:rPr>
      </w:pPr>
    </w:p>
    <w:p w:rsidR="002219CE" w:rsidRPr="00852223" w:rsidRDefault="002219CE" w:rsidP="002219CE">
      <w:pPr>
        <w:rPr>
          <w:rFonts w:ascii="Arial" w:hAnsi="Arial" w:cs="Arial"/>
          <w:b/>
          <w:bCs/>
          <w:szCs w:val="24"/>
        </w:rPr>
      </w:pPr>
      <w:r w:rsidRPr="00852223">
        <w:rPr>
          <w:rFonts w:ascii="Arial" w:hAnsi="Arial" w:cs="Arial"/>
          <w:b/>
          <w:bCs/>
          <w:szCs w:val="24"/>
        </w:rPr>
        <w:t>2.</w:t>
      </w:r>
      <w:r w:rsidRPr="00852223">
        <w:rPr>
          <w:rFonts w:ascii="Arial" w:hAnsi="Arial" w:cs="Arial"/>
          <w:b/>
          <w:bCs/>
          <w:szCs w:val="24"/>
        </w:rPr>
        <w:tab/>
        <w:t>AMENDMENTS</w:t>
      </w:r>
    </w:p>
    <w:p w:rsidR="002219CE" w:rsidRPr="00852223" w:rsidRDefault="002219CE" w:rsidP="002219CE">
      <w:pPr>
        <w:ind w:left="720"/>
        <w:rPr>
          <w:rFonts w:ascii="Arial" w:hAnsi="Arial" w:cs="Arial"/>
          <w:szCs w:val="24"/>
        </w:rPr>
      </w:pPr>
      <w:r w:rsidRPr="00852223">
        <w:rPr>
          <w:rFonts w:ascii="Arial" w:hAnsi="Arial" w:cs="Arial"/>
          <w:szCs w:val="24"/>
        </w:rPr>
        <w:t xml:space="preserve">The </w:t>
      </w:r>
      <w:r w:rsidR="00615738" w:rsidRPr="00852223">
        <w:rPr>
          <w:rFonts w:ascii="Arial" w:hAnsi="Arial" w:cs="Arial"/>
          <w:szCs w:val="24"/>
        </w:rPr>
        <w:t>Parties</w:t>
      </w:r>
      <w:r w:rsidRPr="00852223">
        <w:rPr>
          <w:rFonts w:ascii="Arial" w:hAnsi="Arial" w:cs="Arial"/>
          <w:szCs w:val="24"/>
        </w:rPr>
        <w:t xml:space="preserve"> agree that with effect from the </w:t>
      </w:r>
      <w:r w:rsidR="00615738" w:rsidRPr="00852223">
        <w:rPr>
          <w:rFonts w:ascii="Arial" w:hAnsi="Arial" w:cs="Arial"/>
          <w:szCs w:val="24"/>
        </w:rPr>
        <w:t>dating and signing</w:t>
      </w:r>
      <w:r w:rsidR="00371FB4" w:rsidRPr="00852223">
        <w:rPr>
          <w:rFonts w:ascii="Arial" w:hAnsi="Arial" w:cs="Arial"/>
          <w:szCs w:val="24"/>
        </w:rPr>
        <w:t xml:space="preserve"> </w:t>
      </w:r>
      <w:r w:rsidR="00615738" w:rsidRPr="00852223">
        <w:rPr>
          <w:rFonts w:ascii="Arial" w:hAnsi="Arial" w:cs="Arial"/>
          <w:szCs w:val="24"/>
        </w:rPr>
        <w:t>of</w:t>
      </w:r>
      <w:r w:rsidRPr="00852223">
        <w:rPr>
          <w:rFonts w:ascii="Arial" w:hAnsi="Arial" w:cs="Arial"/>
          <w:szCs w:val="24"/>
        </w:rPr>
        <w:t xml:space="preserve"> this Agreement</w:t>
      </w:r>
      <w:r w:rsidR="00371FB4" w:rsidRPr="00852223">
        <w:rPr>
          <w:rFonts w:ascii="Arial" w:hAnsi="Arial" w:cs="Arial"/>
          <w:szCs w:val="24"/>
        </w:rPr>
        <w:t>,</w:t>
      </w:r>
      <w:r w:rsidRPr="00852223">
        <w:rPr>
          <w:rFonts w:ascii="Arial" w:hAnsi="Arial" w:cs="Arial"/>
          <w:szCs w:val="24"/>
        </w:rPr>
        <w:t xml:space="preserve"> the Amendments are made to the Station Access Agreement.</w:t>
      </w:r>
      <w:r w:rsidR="00737F30" w:rsidRPr="00852223">
        <w:rPr>
          <w:rFonts w:ascii="Arial" w:hAnsi="Arial" w:cs="Arial"/>
          <w:szCs w:val="24"/>
        </w:rPr>
        <w:t xml:space="preserve"> </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b/>
          <w:bCs/>
          <w:szCs w:val="24"/>
        </w:rPr>
        <w:t>3.</w:t>
      </w:r>
      <w:r w:rsidRPr="00852223">
        <w:rPr>
          <w:rFonts w:ascii="Arial" w:hAnsi="Arial" w:cs="Arial"/>
          <w:b/>
          <w:bCs/>
          <w:szCs w:val="24"/>
        </w:rPr>
        <w:tab/>
        <w:t>DECLARATION</w:t>
      </w:r>
    </w:p>
    <w:p w:rsidR="002219CE" w:rsidRPr="00852223" w:rsidRDefault="002219CE" w:rsidP="00371FB4">
      <w:pPr>
        <w:tabs>
          <w:tab w:val="left" w:pos="-1440"/>
        </w:tabs>
        <w:ind w:left="720" w:hanging="720"/>
        <w:rPr>
          <w:rFonts w:ascii="Arial" w:hAnsi="Arial" w:cs="Arial"/>
          <w:szCs w:val="24"/>
        </w:rPr>
      </w:pPr>
      <w:r w:rsidRPr="00852223">
        <w:rPr>
          <w:rFonts w:ascii="Arial" w:hAnsi="Arial" w:cs="Arial"/>
          <w:szCs w:val="24"/>
        </w:rPr>
        <w:t>3.1</w:t>
      </w:r>
      <w:r w:rsidRPr="00852223">
        <w:rPr>
          <w:rFonts w:ascii="Arial" w:hAnsi="Arial" w:cs="Arial"/>
          <w:szCs w:val="24"/>
        </w:rPr>
        <w:tab/>
        <w:t>Save as specifically provided in this Agreement,</w:t>
      </w:r>
      <w:r w:rsidR="00622AD2" w:rsidRPr="00852223">
        <w:rPr>
          <w:rFonts w:ascii="Arial" w:hAnsi="Arial" w:cs="Arial"/>
          <w:szCs w:val="24"/>
        </w:rPr>
        <w:t xml:space="preserve"> the</w:t>
      </w:r>
      <w:r w:rsidRPr="00852223">
        <w:rPr>
          <w:rFonts w:ascii="Arial" w:hAnsi="Arial" w:cs="Arial"/>
          <w:szCs w:val="24"/>
        </w:rPr>
        <w:t xml:space="preserve"> Station Access Agreement shall remain in full force and effect and the </w:t>
      </w:r>
      <w:r w:rsidR="00615738" w:rsidRPr="00852223">
        <w:rPr>
          <w:rFonts w:ascii="Arial" w:hAnsi="Arial" w:cs="Arial"/>
          <w:szCs w:val="24"/>
        </w:rPr>
        <w:t xml:space="preserve">Parties </w:t>
      </w:r>
      <w:r w:rsidRPr="00852223">
        <w:rPr>
          <w:rFonts w:ascii="Arial" w:hAnsi="Arial" w:cs="Arial"/>
          <w:szCs w:val="24"/>
        </w:rPr>
        <w:t>agree to observe and perform their respective obligations subject to the Amendments.</w:t>
      </w:r>
    </w:p>
    <w:p w:rsidR="002219CE" w:rsidRPr="00852223" w:rsidRDefault="002219CE" w:rsidP="002219CE">
      <w:pPr>
        <w:tabs>
          <w:tab w:val="left" w:pos="-1440"/>
        </w:tabs>
        <w:ind w:left="720" w:hanging="720"/>
        <w:rPr>
          <w:rFonts w:ascii="Arial" w:hAnsi="Arial" w:cs="Arial"/>
          <w:szCs w:val="24"/>
        </w:rPr>
      </w:pPr>
      <w:r w:rsidRPr="00852223">
        <w:rPr>
          <w:rFonts w:ascii="Arial" w:hAnsi="Arial" w:cs="Arial"/>
          <w:szCs w:val="24"/>
        </w:rPr>
        <w:t>3.2</w:t>
      </w:r>
      <w:r w:rsidRPr="00852223">
        <w:rPr>
          <w:rFonts w:ascii="Arial" w:hAnsi="Arial" w:cs="Arial"/>
          <w:szCs w:val="24"/>
        </w:rPr>
        <w:tab/>
        <w:t>Nothing in this Agreement constitutes a waiver of any outstanding breach of a Station Access Agreement.</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b/>
          <w:bCs/>
          <w:szCs w:val="24"/>
        </w:rPr>
      </w:pPr>
      <w:r w:rsidRPr="00852223">
        <w:rPr>
          <w:rFonts w:ascii="Arial" w:hAnsi="Arial" w:cs="Arial"/>
          <w:b/>
          <w:bCs/>
          <w:szCs w:val="24"/>
        </w:rPr>
        <w:t>4.</w:t>
      </w:r>
      <w:r w:rsidRPr="00852223">
        <w:rPr>
          <w:rFonts w:ascii="Arial" w:hAnsi="Arial" w:cs="Arial"/>
          <w:b/>
          <w:bCs/>
          <w:szCs w:val="24"/>
        </w:rPr>
        <w:tab/>
        <w:t>REGISTRATION</w:t>
      </w:r>
    </w:p>
    <w:p w:rsidR="002219CE" w:rsidRPr="00852223" w:rsidRDefault="002219CE" w:rsidP="002219CE">
      <w:pPr>
        <w:ind w:left="720"/>
        <w:rPr>
          <w:rFonts w:ascii="Arial" w:hAnsi="Arial" w:cs="Arial"/>
          <w:szCs w:val="24"/>
        </w:rPr>
      </w:pPr>
      <w:r w:rsidRPr="00852223">
        <w:rPr>
          <w:rFonts w:ascii="Arial" w:hAnsi="Arial" w:cs="Arial"/>
          <w:szCs w:val="24"/>
        </w:rPr>
        <w:t xml:space="preserve">The </w:t>
      </w:r>
      <w:r w:rsidR="00615738" w:rsidRPr="00852223">
        <w:rPr>
          <w:rFonts w:ascii="Arial" w:hAnsi="Arial" w:cs="Arial"/>
          <w:szCs w:val="24"/>
        </w:rPr>
        <w:t>Parties agree</w:t>
      </w:r>
      <w:r w:rsidRPr="00852223">
        <w:rPr>
          <w:rFonts w:ascii="Arial" w:hAnsi="Arial" w:cs="Arial"/>
          <w:szCs w:val="24"/>
        </w:rPr>
        <w:t xml:space="preserve"> to send a copy of this Agreement to the Office of Rail </w:t>
      </w:r>
      <w:r w:rsidR="003D74CC">
        <w:rPr>
          <w:rFonts w:ascii="Arial" w:hAnsi="Arial" w:cs="Arial"/>
          <w:szCs w:val="24"/>
        </w:rPr>
        <w:t>and Road</w:t>
      </w:r>
      <w:r w:rsidRPr="00852223">
        <w:rPr>
          <w:rFonts w:ascii="Arial" w:hAnsi="Arial" w:cs="Arial"/>
          <w:szCs w:val="24"/>
        </w:rPr>
        <w:t xml:space="preserve"> </w:t>
      </w:r>
      <w:r w:rsidR="005D7F78" w:rsidRPr="00852223">
        <w:rPr>
          <w:rFonts w:ascii="Arial" w:hAnsi="Arial" w:cs="Arial"/>
          <w:szCs w:val="24"/>
        </w:rPr>
        <w:t xml:space="preserve">within 14 days of </w:t>
      </w:r>
      <w:r w:rsidR="00615738" w:rsidRPr="00852223">
        <w:rPr>
          <w:rFonts w:ascii="Arial" w:hAnsi="Arial" w:cs="Arial"/>
          <w:szCs w:val="24"/>
        </w:rPr>
        <w:t>it being dated and signed</w:t>
      </w:r>
      <w:r w:rsidRPr="00852223">
        <w:rPr>
          <w:rFonts w:ascii="Arial" w:hAnsi="Arial" w:cs="Arial"/>
          <w:szCs w:val="24"/>
        </w:rPr>
        <w:t>.</w:t>
      </w:r>
      <w:r w:rsidR="00737F30" w:rsidRPr="00852223">
        <w:rPr>
          <w:rFonts w:ascii="Arial" w:hAnsi="Arial" w:cs="Arial"/>
          <w:szCs w:val="24"/>
        </w:rPr>
        <w:t xml:space="preserve"> </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b/>
          <w:bCs/>
          <w:szCs w:val="24"/>
        </w:rPr>
        <w:t>AS WITNESS</w:t>
      </w:r>
      <w:r w:rsidRPr="00852223">
        <w:rPr>
          <w:rFonts w:ascii="Arial" w:hAnsi="Arial" w:cs="Arial"/>
          <w:szCs w:val="24"/>
        </w:rPr>
        <w:t xml:space="preserve"> this Agreement has been signed by the duly authorised representatives of the </w:t>
      </w:r>
      <w:r w:rsidR="00615738" w:rsidRPr="00852223">
        <w:rPr>
          <w:rFonts w:ascii="Arial" w:hAnsi="Arial" w:cs="Arial"/>
          <w:szCs w:val="24"/>
        </w:rPr>
        <w:t xml:space="preserve">Parties </w:t>
      </w:r>
      <w:r w:rsidRPr="00852223">
        <w:rPr>
          <w:rFonts w:ascii="Arial" w:hAnsi="Arial" w:cs="Arial"/>
          <w:szCs w:val="24"/>
        </w:rPr>
        <w:t>the day and year first before written.</w:t>
      </w:r>
    </w:p>
    <w:p w:rsidR="002219CE" w:rsidRPr="00852223" w:rsidRDefault="002219CE" w:rsidP="002219CE">
      <w:pPr>
        <w:rPr>
          <w:rFonts w:ascii="Arial" w:hAnsi="Arial" w:cs="Arial"/>
          <w:szCs w:val="24"/>
        </w:rPr>
      </w:pPr>
    </w:p>
    <w:p w:rsidR="002219CE" w:rsidRPr="00852223" w:rsidRDefault="002219CE" w:rsidP="002219CE">
      <w:pPr>
        <w:rPr>
          <w:rFonts w:ascii="Arial" w:hAnsi="Arial" w:cs="Arial"/>
          <w:szCs w:val="24"/>
        </w:rPr>
        <w:sectPr w:rsidR="002219CE" w:rsidRPr="00852223">
          <w:type w:val="continuous"/>
          <w:pgSz w:w="11905" w:h="16837"/>
          <w:pgMar w:top="1161" w:right="1440" w:bottom="1440" w:left="1440" w:header="1161" w:footer="1440" w:gutter="0"/>
          <w:cols w:space="720"/>
          <w:noEndnote/>
        </w:sectPr>
      </w:pPr>
    </w:p>
    <w:p w:rsidR="00622AD2" w:rsidRPr="00852223" w:rsidRDefault="00622AD2" w:rsidP="00622AD2">
      <w:pPr>
        <w:jc w:val="center"/>
        <w:rPr>
          <w:rFonts w:ascii="Arial" w:hAnsi="Arial" w:cs="Arial"/>
          <w:b/>
          <w:bCs/>
          <w:szCs w:val="24"/>
          <w:u w:val="single"/>
        </w:rPr>
      </w:pPr>
      <w:r w:rsidRPr="00852223">
        <w:rPr>
          <w:rFonts w:ascii="Arial" w:hAnsi="Arial" w:cs="Arial"/>
          <w:b/>
          <w:bCs/>
          <w:szCs w:val="24"/>
          <w:u w:val="single"/>
        </w:rPr>
        <w:lastRenderedPageBreak/>
        <w:t>SCHEDULE</w:t>
      </w:r>
    </w:p>
    <w:p w:rsidR="00622AD2" w:rsidRPr="00852223" w:rsidRDefault="00622AD2" w:rsidP="00622AD2">
      <w:pPr>
        <w:jc w:val="center"/>
        <w:rPr>
          <w:rFonts w:ascii="Arial" w:hAnsi="Arial" w:cs="Arial"/>
          <w:b/>
          <w:bCs/>
          <w:szCs w:val="24"/>
          <w:u w:val="single"/>
        </w:rPr>
      </w:pPr>
    </w:p>
    <w:p w:rsidR="00622AD2" w:rsidRPr="00852223" w:rsidRDefault="00622AD2" w:rsidP="00622AD2">
      <w:pPr>
        <w:jc w:val="center"/>
        <w:rPr>
          <w:rFonts w:ascii="Arial" w:hAnsi="Arial" w:cs="Arial"/>
          <w:szCs w:val="24"/>
        </w:rPr>
      </w:pPr>
      <w:r w:rsidRPr="00852223">
        <w:rPr>
          <w:rFonts w:ascii="Arial" w:hAnsi="Arial" w:cs="Arial"/>
          <w:b/>
          <w:bCs/>
          <w:szCs w:val="24"/>
          <w:u w:val="single"/>
        </w:rPr>
        <w:t>The Amendments</w:t>
      </w:r>
    </w:p>
    <w:p w:rsidR="00622AD2" w:rsidRPr="00852223" w:rsidRDefault="00622AD2" w:rsidP="00622AD2">
      <w:pPr>
        <w:jc w:val="center"/>
        <w:rPr>
          <w:rFonts w:ascii="Arial" w:hAnsi="Arial" w:cs="Arial"/>
          <w:szCs w:val="24"/>
        </w:rPr>
      </w:pPr>
    </w:p>
    <w:p w:rsidR="00622AD2" w:rsidRPr="00852223" w:rsidRDefault="00622AD2" w:rsidP="00622AD2">
      <w:pPr>
        <w:jc w:val="center"/>
        <w:rPr>
          <w:rFonts w:ascii="Arial" w:hAnsi="Arial" w:cs="Arial"/>
          <w:szCs w:val="24"/>
        </w:rPr>
      </w:pPr>
      <w:r w:rsidRPr="00852223">
        <w:rPr>
          <w:rFonts w:ascii="Arial" w:hAnsi="Arial" w:cs="Arial"/>
          <w:szCs w:val="24"/>
        </w:rPr>
        <w:t>(</w:t>
      </w:r>
      <w:proofErr w:type="gramStart"/>
      <w:r w:rsidRPr="00852223">
        <w:rPr>
          <w:rFonts w:ascii="Arial" w:hAnsi="Arial" w:cs="Arial"/>
          <w:szCs w:val="24"/>
        </w:rPr>
        <w:t>set</w:t>
      </w:r>
      <w:proofErr w:type="gramEnd"/>
      <w:r w:rsidRPr="00852223">
        <w:rPr>
          <w:rFonts w:ascii="Arial" w:hAnsi="Arial" w:cs="Arial"/>
          <w:szCs w:val="24"/>
        </w:rPr>
        <w:t xml:space="preserve"> out the amendments that will amend the contract listed under “Station Access Agreement” in the Interpretation section above)</w:t>
      </w:r>
    </w:p>
    <w:p w:rsidR="00622AD2" w:rsidRPr="00852223" w:rsidRDefault="00622AD2" w:rsidP="00622AD2">
      <w:pPr>
        <w:jc w:val="center"/>
        <w:rPr>
          <w:rFonts w:ascii="Arial" w:hAnsi="Arial" w:cs="Arial"/>
          <w:szCs w:val="24"/>
        </w:rPr>
      </w:pPr>
      <w:r w:rsidRPr="00852223">
        <w:rPr>
          <w:rFonts w:ascii="Arial" w:hAnsi="Arial" w:cs="Arial"/>
          <w:szCs w:val="24"/>
        </w:rPr>
        <w:t>i.e.: delete X and replace with Y in paragraph Z of Schedule 1)</w:t>
      </w:r>
    </w:p>
    <w:p w:rsidR="002219CE" w:rsidRPr="00852223" w:rsidRDefault="002219CE"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622AD2" w:rsidRPr="00852223" w:rsidRDefault="00622AD2" w:rsidP="002219CE">
      <w:pPr>
        <w:rPr>
          <w:rFonts w:ascii="Arial" w:hAnsi="Arial" w:cs="Arial"/>
          <w:szCs w:val="24"/>
        </w:rPr>
      </w:pPr>
    </w:p>
    <w:p w:rsidR="002219CE" w:rsidRPr="00852223" w:rsidRDefault="002219CE" w:rsidP="002219CE">
      <w:pPr>
        <w:rPr>
          <w:rFonts w:ascii="Arial" w:hAnsi="Arial" w:cs="Arial"/>
          <w:szCs w:val="24"/>
        </w:rPr>
      </w:pPr>
      <w:r w:rsidRPr="00852223">
        <w:rPr>
          <w:rFonts w:ascii="Arial" w:hAnsi="Arial" w:cs="Arial"/>
          <w:b/>
          <w:bCs/>
          <w:szCs w:val="24"/>
        </w:rPr>
        <w:lastRenderedPageBreak/>
        <w:t>SIGNED</w:t>
      </w:r>
      <w:r w:rsidRPr="00852223">
        <w:rPr>
          <w:rFonts w:ascii="Arial" w:hAnsi="Arial" w:cs="Arial"/>
          <w:szCs w:val="24"/>
        </w:rPr>
        <w:t xml:space="preserve"> </w:t>
      </w:r>
      <w:r w:rsidR="005D7F78" w:rsidRPr="00852223">
        <w:rPr>
          <w:rFonts w:ascii="Arial" w:hAnsi="Arial" w:cs="Arial"/>
          <w:szCs w:val="24"/>
        </w:rPr>
        <w:t>on behalf of [Company name]</w:t>
      </w:r>
      <w:r w:rsidR="005D7F78" w:rsidRPr="00852223">
        <w:rPr>
          <w:rFonts w:ascii="Arial" w:hAnsi="Arial" w:cs="Arial"/>
          <w:szCs w:val="24"/>
        </w:rPr>
        <w:tab/>
      </w:r>
      <w:r w:rsidR="005D7F78" w:rsidRPr="00852223">
        <w:rPr>
          <w:rFonts w:ascii="Arial" w:hAnsi="Arial" w:cs="Arial"/>
          <w:szCs w:val="24"/>
        </w:rPr>
        <w:tab/>
      </w:r>
      <w:r w:rsidR="005D7F78" w:rsidRPr="00852223">
        <w:rPr>
          <w:rFonts w:ascii="Arial" w:hAnsi="Arial" w:cs="Arial"/>
          <w:szCs w:val="24"/>
        </w:rPr>
        <w:tab/>
      </w:r>
      <w:r w:rsidR="005D7F78" w:rsidRPr="00852223">
        <w:rPr>
          <w:rFonts w:ascii="Arial" w:hAnsi="Arial" w:cs="Arial"/>
          <w:szCs w:val="24"/>
        </w:rPr>
        <w:tab/>
      </w:r>
    </w:p>
    <w:p w:rsidR="002219CE" w:rsidRPr="00852223" w:rsidRDefault="002219CE" w:rsidP="002219CE">
      <w:pPr>
        <w:ind w:firstLine="6480"/>
        <w:rPr>
          <w:rFonts w:ascii="Arial" w:hAnsi="Arial" w:cs="Arial"/>
          <w:szCs w:val="24"/>
        </w:rPr>
      </w:pPr>
    </w:p>
    <w:p w:rsidR="002219CE" w:rsidRPr="00852223" w:rsidRDefault="002219CE" w:rsidP="002219CE">
      <w:pPr>
        <w:rPr>
          <w:rFonts w:ascii="Arial" w:hAnsi="Arial" w:cs="Arial"/>
          <w:b/>
          <w:bCs/>
          <w:szCs w:val="24"/>
        </w:rPr>
      </w:pPr>
      <w:r w:rsidRPr="00852223">
        <w:rPr>
          <w:rFonts w:ascii="Arial" w:hAnsi="Arial" w:cs="Arial"/>
          <w:b/>
          <w:bCs/>
          <w:szCs w:val="24"/>
        </w:rPr>
        <w:t>Signed:</w:t>
      </w:r>
    </w:p>
    <w:p w:rsidR="002219CE" w:rsidRPr="00852223" w:rsidRDefault="002219CE" w:rsidP="002219CE">
      <w:pPr>
        <w:rPr>
          <w:rFonts w:ascii="Arial" w:hAnsi="Arial" w:cs="Arial"/>
          <w:b/>
          <w:bCs/>
          <w:szCs w:val="24"/>
        </w:rPr>
      </w:pPr>
    </w:p>
    <w:p w:rsidR="002219CE" w:rsidRPr="00852223" w:rsidRDefault="002219CE" w:rsidP="002219CE">
      <w:pPr>
        <w:rPr>
          <w:rFonts w:ascii="Arial" w:hAnsi="Arial" w:cs="Arial"/>
          <w:b/>
          <w:bCs/>
          <w:szCs w:val="24"/>
        </w:rPr>
      </w:pPr>
      <w:r w:rsidRPr="00852223">
        <w:rPr>
          <w:rFonts w:ascii="Arial" w:hAnsi="Arial" w:cs="Arial"/>
          <w:b/>
          <w:bCs/>
          <w:szCs w:val="24"/>
        </w:rPr>
        <w:t>Name:</w:t>
      </w:r>
    </w:p>
    <w:p w:rsidR="002219CE" w:rsidRPr="00852223" w:rsidRDefault="002219CE" w:rsidP="002219CE">
      <w:pPr>
        <w:rPr>
          <w:rFonts w:ascii="Arial" w:hAnsi="Arial" w:cs="Arial"/>
          <w:b/>
          <w:bCs/>
          <w:szCs w:val="24"/>
        </w:rPr>
      </w:pPr>
    </w:p>
    <w:p w:rsidR="002219CE" w:rsidRPr="00852223" w:rsidRDefault="002219CE" w:rsidP="002219CE">
      <w:pPr>
        <w:rPr>
          <w:rFonts w:ascii="Arial" w:hAnsi="Arial" w:cs="Arial"/>
          <w:b/>
          <w:bCs/>
          <w:szCs w:val="24"/>
        </w:rPr>
      </w:pPr>
      <w:r w:rsidRPr="00852223">
        <w:rPr>
          <w:rFonts w:ascii="Arial" w:hAnsi="Arial" w:cs="Arial"/>
          <w:b/>
          <w:bCs/>
          <w:szCs w:val="24"/>
        </w:rPr>
        <w:t>Title:</w:t>
      </w:r>
    </w:p>
    <w:p w:rsidR="002219CE" w:rsidRPr="00852223" w:rsidRDefault="002219CE" w:rsidP="002219CE">
      <w:pPr>
        <w:rPr>
          <w:rFonts w:ascii="Arial" w:hAnsi="Arial" w:cs="Arial"/>
          <w:b/>
          <w:bCs/>
          <w:szCs w:val="24"/>
        </w:rPr>
      </w:pPr>
    </w:p>
    <w:p w:rsidR="002219CE" w:rsidRPr="00852223" w:rsidRDefault="002219CE" w:rsidP="002219CE">
      <w:pPr>
        <w:rPr>
          <w:rFonts w:ascii="Arial" w:hAnsi="Arial" w:cs="Arial"/>
          <w:b/>
          <w:bCs/>
          <w:szCs w:val="24"/>
        </w:rPr>
      </w:pPr>
      <w:r w:rsidRPr="00852223">
        <w:rPr>
          <w:rFonts w:ascii="Arial" w:hAnsi="Arial" w:cs="Arial"/>
          <w:b/>
          <w:bCs/>
          <w:szCs w:val="24"/>
        </w:rPr>
        <w:t>Date of signature:</w:t>
      </w:r>
    </w:p>
    <w:p w:rsidR="002219CE" w:rsidRPr="00852223" w:rsidRDefault="002219CE" w:rsidP="002219CE">
      <w:pPr>
        <w:rPr>
          <w:rFonts w:ascii="Arial" w:hAnsi="Arial" w:cs="Arial"/>
          <w:b/>
          <w:bCs/>
          <w:szCs w:val="24"/>
        </w:rPr>
      </w:pPr>
    </w:p>
    <w:p w:rsidR="002219CE" w:rsidRPr="00852223" w:rsidRDefault="002219CE" w:rsidP="002219CE">
      <w:pPr>
        <w:rPr>
          <w:rFonts w:ascii="Arial" w:hAnsi="Arial" w:cs="Arial"/>
          <w:b/>
          <w:bCs/>
          <w:szCs w:val="24"/>
        </w:rPr>
      </w:pPr>
    </w:p>
    <w:p w:rsidR="002219CE" w:rsidRPr="00852223" w:rsidRDefault="002219CE" w:rsidP="002219CE">
      <w:pPr>
        <w:rPr>
          <w:rFonts w:ascii="Arial" w:hAnsi="Arial" w:cs="Arial"/>
          <w:szCs w:val="24"/>
        </w:rPr>
      </w:pPr>
      <w:r w:rsidRPr="00852223">
        <w:rPr>
          <w:rFonts w:ascii="Arial" w:hAnsi="Arial" w:cs="Arial"/>
          <w:szCs w:val="24"/>
        </w:rPr>
        <w:t>[Repeat this format for all signatories]</w:t>
      </w:r>
      <w:bookmarkStart w:id="1" w:name="bmkStartPos"/>
      <w:bookmarkEnd w:id="1"/>
    </w:p>
    <w:p w:rsidR="00DF1FFE" w:rsidRPr="00852223" w:rsidRDefault="00DF1FFE">
      <w:pPr>
        <w:rPr>
          <w:rFonts w:ascii="Arial" w:hAnsi="Arial" w:cs="Arial"/>
          <w:szCs w:val="24"/>
        </w:rPr>
      </w:pPr>
    </w:p>
    <w:sectPr w:rsidR="00DF1FFE" w:rsidRPr="0085222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1134" w:bottom="1628" w:left="1134" w:header="720" w:footer="9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EA" w:rsidRDefault="00F275EA">
      <w:r>
        <w:separator/>
      </w:r>
    </w:p>
  </w:endnote>
  <w:endnote w:type="continuationSeparator" w:id="0">
    <w:p w:rsidR="00F275EA" w:rsidRDefault="00F2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aramond">
    <w:altName w:val="Kartika"/>
    <w:charset w:val="00"/>
    <w:family w:val="roman"/>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51BF" w:rsidRDefault="007C5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Footer"/>
      <w:framePr w:h="196" w:hRule="exact" w:wrap="around" w:vAnchor="text" w:hAnchor="page" w:x="5701" w:y="-5"/>
      <w:rPr>
        <w:rStyle w:val="PageNumber"/>
        <w:rFonts w:ascii="GillSans" w:hAnsi="GillSans"/>
        <w:sz w:val="16"/>
      </w:rPr>
    </w:pPr>
    <w:r>
      <w:rPr>
        <w:rStyle w:val="PageNumber"/>
        <w:rFonts w:ascii="GillSans" w:hAnsi="GillSans"/>
        <w:sz w:val="16"/>
      </w:rPr>
      <w:fldChar w:fldCharType="begin"/>
    </w:r>
    <w:r>
      <w:rPr>
        <w:rStyle w:val="PageNumber"/>
        <w:rFonts w:ascii="GillSans" w:hAnsi="GillSans"/>
        <w:sz w:val="16"/>
      </w:rPr>
      <w:instrText xml:space="preserve">PAGE  </w:instrText>
    </w:r>
    <w:r>
      <w:rPr>
        <w:rStyle w:val="PageNumber"/>
        <w:rFonts w:ascii="GillSans" w:hAnsi="GillSans"/>
        <w:sz w:val="16"/>
      </w:rPr>
      <w:fldChar w:fldCharType="separate"/>
    </w:r>
    <w:r w:rsidR="00C407E3">
      <w:rPr>
        <w:rStyle w:val="PageNumber"/>
        <w:rFonts w:ascii="GillSans" w:hAnsi="GillSans"/>
        <w:noProof/>
        <w:sz w:val="16"/>
      </w:rPr>
      <w:t>5</w:t>
    </w:r>
    <w:r>
      <w:rPr>
        <w:rStyle w:val="PageNumber"/>
        <w:rFonts w:ascii="GillSans" w:hAnsi="GillSans"/>
        <w:sz w:val="16"/>
      </w:rPr>
      <w:fldChar w:fldCharType="end"/>
    </w:r>
  </w:p>
  <w:p w:rsidR="007C51BF" w:rsidRDefault="007C51BF">
    <w:pPr>
      <w:pStyle w:val="Footer"/>
      <w:tabs>
        <w:tab w:val="left" w:pos="7680"/>
      </w:tabs>
      <w:jc w:val="left"/>
      <w:rPr>
        <w:rFonts w:ascii="GillSans" w:hAnsi="GillSans"/>
        <w:sz w:val="16"/>
      </w:rPr>
    </w:pPr>
    <w:r>
      <w:rPr>
        <w:rFonts w:ascii="GillSans" w:hAnsi="GillSans"/>
        <w:sz w:val="16"/>
      </w:rPr>
      <w:tab/>
    </w:r>
    <w:r>
      <w:rPr>
        <w:rFonts w:ascii="GillSans" w:hAnsi="GillSans"/>
        <w:sz w:val="16"/>
      </w:rPr>
      <w:tab/>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sidR="00DD4222">
      <w:rPr>
        <w:rFonts w:ascii="GillSans" w:hAnsi="GillSans"/>
        <w:sz w:val="16"/>
      </w:rPr>
      <w:t>378996</w:t>
    </w:r>
    <w:r>
      <w:rPr>
        <w:rFonts w:ascii="GillSans" w:hAnsi="GillSans"/>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8" w:type="dxa"/>
      <w:tblLook w:val="0000" w:firstRow="0" w:lastRow="0" w:firstColumn="0" w:lastColumn="0" w:noHBand="0" w:noVBand="0"/>
    </w:tblPr>
    <w:tblGrid>
      <w:gridCol w:w="6708"/>
      <w:gridCol w:w="3600"/>
    </w:tblGrid>
    <w:tr w:rsidR="007C51BF">
      <w:tc>
        <w:tcPr>
          <w:tcW w:w="6708" w:type="dxa"/>
        </w:tcPr>
        <w:p w:rsidR="007C51BF" w:rsidRDefault="007C51BF">
          <w:pPr>
            <w:spacing w:after="0"/>
            <w:jc w:val="right"/>
          </w:pPr>
        </w:p>
      </w:tc>
      <w:tc>
        <w:tcPr>
          <w:tcW w:w="3600" w:type="dxa"/>
        </w:tcPr>
        <w:p w:rsidR="007C51BF" w:rsidRDefault="007C51BF">
          <w:pPr>
            <w:pStyle w:val="Footer"/>
            <w:ind w:left="1332"/>
            <w:jc w:val="left"/>
            <w:rPr>
              <w:rStyle w:val="ORRFooterDetails"/>
            </w:rPr>
          </w:pPr>
          <w:r>
            <w:rPr>
              <w:rStyle w:val="ORRFooterDetails"/>
            </w:rPr>
            <w:fldChar w:fldCharType="begin"/>
          </w:r>
          <w:r>
            <w:rPr>
              <w:rStyle w:val="ORRFooterDetails"/>
            </w:rPr>
            <w:instrText xml:space="preserve"> DOCVARIABLE "DVDOCNUMBER" \* MERGEFORMAT </w:instrText>
          </w:r>
          <w:r>
            <w:rPr>
              <w:rStyle w:val="ORRFooterDetails"/>
            </w:rPr>
            <w:fldChar w:fldCharType="separate"/>
          </w:r>
          <w:r w:rsidR="00DD4222">
            <w:rPr>
              <w:rStyle w:val="ORRFooterDetails"/>
            </w:rPr>
            <w:t>378996</w:t>
          </w:r>
          <w:r>
            <w:rPr>
              <w:rStyle w:val="ORRFooterDetails"/>
            </w:rPr>
            <w:fldChar w:fldCharType="end"/>
          </w:r>
        </w:p>
      </w:tc>
    </w:tr>
  </w:tbl>
  <w:p w:rsidR="007C51BF" w:rsidRDefault="007C5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EA" w:rsidRDefault="00F275EA">
      <w:r>
        <w:separator/>
      </w:r>
    </w:p>
  </w:footnote>
  <w:footnote w:type="continuationSeparator" w:id="0">
    <w:p w:rsidR="00F275EA" w:rsidRDefault="00F2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BF" w:rsidRDefault="007C5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378996"/>
    <w:docVar w:name="DVEDOCSDOCNUMBER" w:val="Doc # 378996.02"/>
    <w:docVar w:name="DVUSERS_INSERTDOCNO_CHOICE" w:val="Yes"/>
  </w:docVars>
  <w:rsids>
    <w:rsidRoot w:val="002219CE"/>
    <w:rsid w:val="000044A9"/>
    <w:rsid w:val="00004EFA"/>
    <w:rsid w:val="00006208"/>
    <w:rsid w:val="00013E84"/>
    <w:rsid w:val="00014402"/>
    <w:rsid w:val="00020F53"/>
    <w:rsid w:val="0004377F"/>
    <w:rsid w:val="00043785"/>
    <w:rsid w:val="000466B7"/>
    <w:rsid w:val="0005217B"/>
    <w:rsid w:val="0005339E"/>
    <w:rsid w:val="0005430A"/>
    <w:rsid w:val="000608ED"/>
    <w:rsid w:val="00062A65"/>
    <w:rsid w:val="00063396"/>
    <w:rsid w:val="00070997"/>
    <w:rsid w:val="00071E9D"/>
    <w:rsid w:val="0007309A"/>
    <w:rsid w:val="000733DA"/>
    <w:rsid w:val="000757B9"/>
    <w:rsid w:val="00082642"/>
    <w:rsid w:val="00082FF2"/>
    <w:rsid w:val="000922ED"/>
    <w:rsid w:val="000956B9"/>
    <w:rsid w:val="00095F79"/>
    <w:rsid w:val="000971E2"/>
    <w:rsid w:val="000A34CF"/>
    <w:rsid w:val="000A3E15"/>
    <w:rsid w:val="000A4FB7"/>
    <w:rsid w:val="000C0D5E"/>
    <w:rsid w:val="000C4B15"/>
    <w:rsid w:val="000C5A65"/>
    <w:rsid w:val="000D233E"/>
    <w:rsid w:val="000E1A6D"/>
    <w:rsid w:val="000E27AF"/>
    <w:rsid w:val="000F4EA4"/>
    <w:rsid w:val="001021A7"/>
    <w:rsid w:val="00104F9B"/>
    <w:rsid w:val="001166C5"/>
    <w:rsid w:val="00122FC2"/>
    <w:rsid w:val="0012595B"/>
    <w:rsid w:val="00130C02"/>
    <w:rsid w:val="00130E6B"/>
    <w:rsid w:val="00131B67"/>
    <w:rsid w:val="001418FB"/>
    <w:rsid w:val="00156B1F"/>
    <w:rsid w:val="00156E0B"/>
    <w:rsid w:val="00162899"/>
    <w:rsid w:val="00177C02"/>
    <w:rsid w:val="0018073D"/>
    <w:rsid w:val="00186BF6"/>
    <w:rsid w:val="001938F3"/>
    <w:rsid w:val="001A51BA"/>
    <w:rsid w:val="001B1959"/>
    <w:rsid w:val="001B37E2"/>
    <w:rsid w:val="001C2D41"/>
    <w:rsid w:val="001C5D26"/>
    <w:rsid w:val="001E033F"/>
    <w:rsid w:val="001E1A74"/>
    <w:rsid w:val="001E23F5"/>
    <w:rsid w:val="001E42B1"/>
    <w:rsid w:val="001F27D6"/>
    <w:rsid w:val="001F4C0A"/>
    <w:rsid w:val="001F53A6"/>
    <w:rsid w:val="00206656"/>
    <w:rsid w:val="0021231A"/>
    <w:rsid w:val="00213609"/>
    <w:rsid w:val="002219CE"/>
    <w:rsid w:val="002234E0"/>
    <w:rsid w:val="00226ECC"/>
    <w:rsid w:val="002343CB"/>
    <w:rsid w:val="002346B0"/>
    <w:rsid w:val="00240256"/>
    <w:rsid w:val="00240294"/>
    <w:rsid w:val="00242165"/>
    <w:rsid w:val="00246030"/>
    <w:rsid w:val="00247C04"/>
    <w:rsid w:val="00254125"/>
    <w:rsid w:val="002621AE"/>
    <w:rsid w:val="00263C1D"/>
    <w:rsid w:val="00265BC8"/>
    <w:rsid w:val="0027394E"/>
    <w:rsid w:val="00275624"/>
    <w:rsid w:val="00277DB6"/>
    <w:rsid w:val="002920A4"/>
    <w:rsid w:val="00293587"/>
    <w:rsid w:val="0029617D"/>
    <w:rsid w:val="002971DE"/>
    <w:rsid w:val="002A7342"/>
    <w:rsid w:val="002B2E53"/>
    <w:rsid w:val="002B622B"/>
    <w:rsid w:val="002C2802"/>
    <w:rsid w:val="002C381F"/>
    <w:rsid w:val="002C40E3"/>
    <w:rsid w:val="002D2C39"/>
    <w:rsid w:val="002D3CD8"/>
    <w:rsid w:val="002D3DC1"/>
    <w:rsid w:val="002D70B7"/>
    <w:rsid w:val="002E1375"/>
    <w:rsid w:val="002E1E9F"/>
    <w:rsid w:val="002E29E6"/>
    <w:rsid w:val="002E592E"/>
    <w:rsid w:val="002F3512"/>
    <w:rsid w:val="002F475A"/>
    <w:rsid w:val="002F541F"/>
    <w:rsid w:val="002F6901"/>
    <w:rsid w:val="00303C03"/>
    <w:rsid w:val="00305DEF"/>
    <w:rsid w:val="003064AD"/>
    <w:rsid w:val="00310657"/>
    <w:rsid w:val="00310959"/>
    <w:rsid w:val="003159B0"/>
    <w:rsid w:val="0032587D"/>
    <w:rsid w:val="00330800"/>
    <w:rsid w:val="00334F99"/>
    <w:rsid w:val="00337B55"/>
    <w:rsid w:val="00343CD8"/>
    <w:rsid w:val="00351978"/>
    <w:rsid w:val="00351D6C"/>
    <w:rsid w:val="0035272B"/>
    <w:rsid w:val="00352ED1"/>
    <w:rsid w:val="0035696C"/>
    <w:rsid w:val="00360420"/>
    <w:rsid w:val="003653FD"/>
    <w:rsid w:val="003677F1"/>
    <w:rsid w:val="00370ADA"/>
    <w:rsid w:val="00370D36"/>
    <w:rsid w:val="00371FB4"/>
    <w:rsid w:val="00374493"/>
    <w:rsid w:val="00380BDA"/>
    <w:rsid w:val="003843F1"/>
    <w:rsid w:val="00385E0C"/>
    <w:rsid w:val="003867BE"/>
    <w:rsid w:val="00394E5D"/>
    <w:rsid w:val="003A661E"/>
    <w:rsid w:val="003B3515"/>
    <w:rsid w:val="003B781A"/>
    <w:rsid w:val="003C0A33"/>
    <w:rsid w:val="003C51CA"/>
    <w:rsid w:val="003D74CC"/>
    <w:rsid w:val="003E2047"/>
    <w:rsid w:val="003E2B91"/>
    <w:rsid w:val="003E7DF5"/>
    <w:rsid w:val="003E7E44"/>
    <w:rsid w:val="003F5A14"/>
    <w:rsid w:val="003F7549"/>
    <w:rsid w:val="0040465A"/>
    <w:rsid w:val="0040788B"/>
    <w:rsid w:val="0041310E"/>
    <w:rsid w:val="00414D99"/>
    <w:rsid w:val="0041563D"/>
    <w:rsid w:val="00420EA9"/>
    <w:rsid w:val="004215E8"/>
    <w:rsid w:val="00421F80"/>
    <w:rsid w:val="004238B4"/>
    <w:rsid w:val="00424D08"/>
    <w:rsid w:val="00430493"/>
    <w:rsid w:val="00434BA3"/>
    <w:rsid w:val="00436FC7"/>
    <w:rsid w:val="00444F96"/>
    <w:rsid w:val="00456C4C"/>
    <w:rsid w:val="00457D59"/>
    <w:rsid w:val="00477785"/>
    <w:rsid w:val="00477A26"/>
    <w:rsid w:val="004820EB"/>
    <w:rsid w:val="004A325F"/>
    <w:rsid w:val="004A3E36"/>
    <w:rsid w:val="004A5644"/>
    <w:rsid w:val="004A6D57"/>
    <w:rsid w:val="004B51E3"/>
    <w:rsid w:val="004B5279"/>
    <w:rsid w:val="004B63DB"/>
    <w:rsid w:val="004B6DC7"/>
    <w:rsid w:val="004C3553"/>
    <w:rsid w:val="004C58FB"/>
    <w:rsid w:val="004C593F"/>
    <w:rsid w:val="004D09E3"/>
    <w:rsid w:val="004D4429"/>
    <w:rsid w:val="004E1DEE"/>
    <w:rsid w:val="004E2C92"/>
    <w:rsid w:val="004E668C"/>
    <w:rsid w:val="004F207E"/>
    <w:rsid w:val="00500FE7"/>
    <w:rsid w:val="00510B5A"/>
    <w:rsid w:val="005251C6"/>
    <w:rsid w:val="005264A5"/>
    <w:rsid w:val="0053096B"/>
    <w:rsid w:val="00531496"/>
    <w:rsid w:val="0054368D"/>
    <w:rsid w:val="00544DD6"/>
    <w:rsid w:val="0054516E"/>
    <w:rsid w:val="00552319"/>
    <w:rsid w:val="00555227"/>
    <w:rsid w:val="005636AC"/>
    <w:rsid w:val="00563CF2"/>
    <w:rsid w:val="0056520A"/>
    <w:rsid w:val="00565A15"/>
    <w:rsid w:val="00573172"/>
    <w:rsid w:val="00573B35"/>
    <w:rsid w:val="00577CF7"/>
    <w:rsid w:val="00580B87"/>
    <w:rsid w:val="00581903"/>
    <w:rsid w:val="00583279"/>
    <w:rsid w:val="005860D4"/>
    <w:rsid w:val="005939C5"/>
    <w:rsid w:val="005A351E"/>
    <w:rsid w:val="005A5459"/>
    <w:rsid w:val="005B461F"/>
    <w:rsid w:val="005C0373"/>
    <w:rsid w:val="005C1B58"/>
    <w:rsid w:val="005C381A"/>
    <w:rsid w:val="005C41B6"/>
    <w:rsid w:val="005C5BEB"/>
    <w:rsid w:val="005D2050"/>
    <w:rsid w:val="005D61D9"/>
    <w:rsid w:val="005D7F78"/>
    <w:rsid w:val="005E4D84"/>
    <w:rsid w:val="005E713F"/>
    <w:rsid w:val="005E7C47"/>
    <w:rsid w:val="005F0C3E"/>
    <w:rsid w:val="005F3D6F"/>
    <w:rsid w:val="0061166E"/>
    <w:rsid w:val="006126DE"/>
    <w:rsid w:val="0061476C"/>
    <w:rsid w:val="00615738"/>
    <w:rsid w:val="006226EE"/>
    <w:rsid w:val="00622AD2"/>
    <w:rsid w:val="00626E78"/>
    <w:rsid w:val="00627A58"/>
    <w:rsid w:val="006314D7"/>
    <w:rsid w:val="00631770"/>
    <w:rsid w:val="00637DAF"/>
    <w:rsid w:val="00640B31"/>
    <w:rsid w:val="006435FF"/>
    <w:rsid w:val="006442A7"/>
    <w:rsid w:val="006452CE"/>
    <w:rsid w:val="006505E2"/>
    <w:rsid w:val="006541E6"/>
    <w:rsid w:val="00656603"/>
    <w:rsid w:val="00657790"/>
    <w:rsid w:val="00661684"/>
    <w:rsid w:val="006623F3"/>
    <w:rsid w:val="0066471F"/>
    <w:rsid w:val="00667C15"/>
    <w:rsid w:val="00673E8A"/>
    <w:rsid w:val="0067578D"/>
    <w:rsid w:val="00675B1D"/>
    <w:rsid w:val="0068155E"/>
    <w:rsid w:val="00686E43"/>
    <w:rsid w:val="006937FC"/>
    <w:rsid w:val="006973A6"/>
    <w:rsid w:val="006975D7"/>
    <w:rsid w:val="006A1931"/>
    <w:rsid w:val="006A2397"/>
    <w:rsid w:val="006B2B2A"/>
    <w:rsid w:val="006C0A0A"/>
    <w:rsid w:val="006C16D9"/>
    <w:rsid w:val="006C4FC6"/>
    <w:rsid w:val="006C51A9"/>
    <w:rsid w:val="006C774A"/>
    <w:rsid w:val="006D1B3F"/>
    <w:rsid w:val="006D1C9B"/>
    <w:rsid w:val="006E2B50"/>
    <w:rsid w:val="006F6B06"/>
    <w:rsid w:val="007144BD"/>
    <w:rsid w:val="0071522E"/>
    <w:rsid w:val="00720B22"/>
    <w:rsid w:val="0072659D"/>
    <w:rsid w:val="00731886"/>
    <w:rsid w:val="00731E50"/>
    <w:rsid w:val="00735EA3"/>
    <w:rsid w:val="00737F30"/>
    <w:rsid w:val="00746FCE"/>
    <w:rsid w:val="00753EBE"/>
    <w:rsid w:val="00757453"/>
    <w:rsid w:val="00777088"/>
    <w:rsid w:val="00784FF4"/>
    <w:rsid w:val="0079024A"/>
    <w:rsid w:val="00794022"/>
    <w:rsid w:val="007A0126"/>
    <w:rsid w:val="007A16B7"/>
    <w:rsid w:val="007A7DA2"/>
    <w:rsid w:val="007B0E62"/>
    <w:rsid w:val="007B37A2"/>
    <w:rsid w:val="007B63A8"/>
    <w:rsid w:val="007C46A6"/>
    <w:rsid w:val="007C4EC6"/>
    <w:rsid w:val="007C51BF"/>
    <w:rsid w:val="007D4E5C"/>
    <w:rsid w:val="007D564B"/>
    <w:rsid w:val="007E13D4"/>
    <w:rsid w:val="007E2511"/>
    <w:rsid w:val="007E4CD7"/>
    <w:rsid w:val="007E5C8C"/>
    <w:rsid w:val="007F07CB"/>
    <w:rsid w:val="007F241F"/>
    <w:rsid w:val="007F2E10"/>
    <w:rsid w:val="00800F90"/>
    <w:rsid w:val="00801856"/>
    <w:rsid w:val="00801C3C"/>
    <w:rsid w:val="00803C2C"/>
    <w:rsid w:val="00803DE2"/>
    <w:rsid w:val="00803FF1"/>
    <w:rsid w:val="00804024"/>
    <w:rsid w:val="008075BA"/>
    <w:rsid w:val="00812633"/>
    <w:rsid w:val="00812B63"/>
    <w:rsid w:val="008145C7"/>
    <w:rsid w:val="008165B2"/>
    <w:rsid w:val="00816BC2"/>
    <w:rsid w:val="00824FBF"/>
    <w:rsid w:val="0082722D"/>
    <w:rsid w:val="00830AFA"/>
    <w:rsid w:val="0083224F"/>
    <w:rsid w:val="00834918"/>
    <w:rsid w:val="00835B73"/>
    <w:rsid w:val="00846930"/>
    <w:rsid w:val="0085216B"/>
    <w:rsid w:val="00852223"/>
    <w:rsid w:val="00852759"/>
    <w:rsid w:val="00853E55"/>
    <w:rsid w:val="0085710C"/>
    <w:rsid w:val="008611FD"/>
    <w:rsid w:val="008617C5"/>
    <w:rsid w:val="0086243E"/>
    <w:rsid w:val="008721F9"/>
    <w:rsid w:val="00874DA2"/>
    <w:rsid w:val="00875E1E"/>
    <w:rsid w:val="00876E21"/>
    <w:rsid w:val="008772FC"/>
    <w:rsid w:val="008778DC"/>
    <w:rsid w:val="00877E32"/>
    <w:rsid w:val="0088418E"/>
    <w:rsid w:val="008875AC"/>
    <w:rsid w:val="008930F4"/>
    <w:rsid w:val="00893CBC"/>
    <w:rsid w:val="00894025"/>
    <w:rsid w:val="00895E56"/>
    <w:rsid w:val="00897573"/>
    <w:rsid w:val="008A2941"/>
    <w:rsid w:val="008A29E2"/>
    <w:rsid w:val="008A4770"/>
    <w:rsid w:val="008A5463"/>
    <w:rsid w:val="008A636C"/>
    <w:rsid w:val="008A6EB1"/>
    <w:rsid w:val="008A6F77"/>
    <w:rsid w:val="008D0421"/>
    <w:rsid w:val="008D161B"/>
    <w:rsid w:val="008D17C6"/>
    <w:rsid w:val="008D3D9A"/>
    <w:rsid w:val="008E0CF2"/>
    <w:rsid w:val="008E3630"/>
    <w:rsid w:val="008E5170"/>
    <w:rsid w:val="008E60EF"/>
    <w:rsid w:val="008F2B58"/>
    <w:rsid w:val="008F56A5"/>
    <w:rsid w:val="008F5826"/>
    <w:rsid w:val="008F6C2D"/>
    <w:rsid w:val="009035F4"/>
    <w:rsid w:val="009036C2"/>
    <w:rsid w:val="00904922"/>
    <w:rsid w:val="009101F4"/>
    <w:rsid w:val="009102C3"/>
    <w:rsid w:val="00910FA4"/>
    <w:rsid w:val="00914780"/>
    <w:rsid w:val="00925986"/>
    <w:rsid w:val="0092613E"/>
    <w:rsid w:val="009327E4"/>
    <w:rsid w:val="00935251"/>
    <w:rsid w:val="0094018D"/>
    <w:rsid w:val="00940C8C"/>
    <w:rsid w:val="009502B8"/>
    <w:rsid w:val="009509C6"/>
    <w:rsid w:val="00957C24"/>
    <w:rsid w:val="009601A8"/>
    <w:rsid w:val="0096120D"/>
    <w:rsid w:val="00962290"/>
    <w:rsid w:val="009638FA"/>
    <w:rsid w:val="00964A83"/>
    <w:rsid w:val="0096671B"/>
    <w:rsid w:val="00970504"/>
    <w:rsid w:val="00990151"/>
    <w:rsid w:val="00997AFB"/>
    <w:rsid w:val="009A415B"/>
    <w:rsid w:val="009A6315"/>
    <w:rsid w:val="009B1979"/>
    <w:rsid w:val="009B3BB6"/>
    <w:rsid w:val="009C16D7"/>
    <w:rsid w:val="009C1EFE"/>
    <w:rsid w:val="009C448F"/>
    <w:rsid w:val="009D2C16"/>
    <w:rsid w:val="009E002D"/>
    <w:rsid w:val="009E0D01"/>
    <w:rsid w:val="009E1672"/>
    <w:rsid w:val="009E1BC1"/>
    <w:rsid w:val="009F20E1"/>
    <w:rsid w:val="00A01121"/>
    <w:rsid w:val="00A03234"/>
    <w:rsid w:val="00A06CDF"/>
    <w:rsid w:val="00A17F00"/>
    <w:rsid w:val="00A217FF"/>
    <w:rsid w:val="00A26DDC"/>
    <w:rsid w:val="00A2799F"/>
    <w:rsid w:val="00A27AA2"/>
    <w:rsid w:val="00A35F90"/>
    <w:rsid w:val="00A378F2"/>
    <w:rsid w:val="00A4064D"/>
    <w:rsid w:val="00A438DE"/>
    <w:rsid w:val="00A50407"/>
    <w:rsid w:val="00A525A3"/>
    <w:rsid w:val="00A54047"/>
    <w:rsid w:val="00A5592D"/>
    <w:rsid w:val="00A62BCA"/>
    <w:rsid w:val="00A631BE"/>
    <w:rsid w:val="00A63BEA"/>
    <w:rsid w:val="00A70179"/>
    <w:rsid w:val="00A71E1F"/>
    <w:rsid w:val="00A737E4"/>
    <w:rsid w:val="00A801B6"/>
    <w:rsid w:val="00A8431A"/>
    <w:rsid w:val="00A900D4"/>
    <w:rsid w:val="00AA23A9"/>
    <w:rsid w:val="00AB37D4"/>
    <w:rsid w:val="00AB6CC5"/>
    <w:rsid w:val="00AC0B56"/>
    <w:rsid w:val="00AC1444"/>
    <w:rsid w:val="00AC367C"/>
    <w:rsid w:val="00AD16AF"/>
    <w:rsid w:val="00AD2934"/>
    <w:rsid w:val="00AD39A6"/>
    <w:rsid w:val="00AD3E65"/>
    <w:rsid w:val="00AD55CA"/>
    <w:rsid w:val="00AD6351"/>
    <w:rsid w:val="00AD74BC"/>
    <w:rsid w:val="00AF1BA0"/>
    <w:rsid w:val="00AF398C"/>
    <w:rsid w:val="00B07B64"/>
    <w:rsid w:val="00B132FF"/>
    <w:rsid w:val="00B16DD4"/>
    <w:rsid w:val="00B175C3"/>
    <w:rsid w:val="00B219FF"/>
    <w:rsid w:val="00B21F3B"/>
    <w:rsid w:val="00B23805"/>
    <w:rsid w:val="00B25C1A"/>
    <w:rsid w:val="00B26FA4"/>
    <w:rsid w:val="00B30F05"/>
    <w:rsid w:val="00B321A7"/>
    <w:rsid w:val="00B32F69"/>
    <w:rsid w:val="00B363D6"/>
    <w:rsid w:val="00B37CCD"/>
    <w:rsid w:val="00B406FF"/>
    <w:rsid w:val="00B4452C"/>
    <w:rsid w:val="00B44EC7"/>
    <w:rsid w:val="00B46FC9"/>
    <w:rsid w:val="00B477C1"/>
    <w:rsid w:val="00B516AA"/>
    <w:rsid w:val="00B54352"/>
    <w:rsid w:val="00B64985"/>
    <w:rsid w:val="00B64A9A"/>
    <w:rsid w:val="00B66994"/>
    <w:rsid w:val="00B72499"/>
    <w:rsid w:val="00B834DF"/>
    <w:rsid w:val="00B864E2"/>
    <w:rsid w:val="00B86788"/>
    <w:rsid w:val="00B874F0"/>
    <w:rsid w:val="00B975A2"/>
    <w:rsid w:val="00BA0654"/>
    <w:rsid w:val="00BA3760"/>
    <w:rsid w:val="00BB066B"/>
    <w:rsid w:val="00BB2147"/>
    <w:rsid w:val="00BD11C0"/>
    <w:rsid w:val="00BD3F78"/>
    <w:rsid w:val="00BD4686"/>
    <w:rsid w:val="00BD47E2"/>
    <w:rsid w:val="00BD4CEA"/>
    <w:rsid w:val="00BD5800"/>
    <w:rsid w:val="00BE1D18"/>
    <w:rsid w:val="00BE4CCD"/>
    <w:rsid w:val="00BE618E"/>
    <w:rsid w:val="00BE7517"/>
    <w:rsid w:val="00BE7B80"/>
    <w:rsid w:val="00BF1C03"/>
    <w:rsid w:val="00BF25AE"/>
    <w:rsid w:val="00C07346"/>
    <w:rsid w:val="00C26E16"/>
    <w:rsid w:val="00C34623"/>
    <w:rsid w:val="00C34BA0"/>
    <w:rsid w:val="00C34C02"/>
    <w:rsid w:val="00C36F93"/>
    <w:rsid w:val="00C407E3"/>
    <w:rsid w:val="00C40F48"/>
    <w:rsid w:val="00C411FB"/>
    <w:rsid w:val="00C43349"/>
    <w:rsid w:val="00C456E0"/>
    <w:rsid w:val="00C507D1"/>
    <w:rsid w:val="00C50B6D"/>
    <w:rsid w:val="00C55206"/>
    <w:rsid w:val="00C56683"/>
    <w:rsid w:val="00C73C12"/>
    <w:rsid w:val="00C773DD"/>
    <w:rsid w:val="00C779FE"/>
    <w:rsid w:val="00C81B27"/>
    <w:rsid w:val="00C827E2"/>
    <w:rsid w:val="00C82D90"/>
    <w:rsid w:val="00C910F1"/>
    <w:rsid w:val="00C9322C"/>
    <w:rsid w:val="00C95FCF"/>
    <w:rsid w:val="00CA3264"/>
    <w:rsid w:val="00CA364D"/>
    <w:rsid w:val="00CA3653"/>
    <w:rsid w:val="00CA66F3"/>
    <w:rsid w:val="00CB3B5F"/>
    <w:rsid w:val="00CB71CB"/>
    <w:rsid w:val="00CC1797"/>
    <w:rsid w:val="00CC4414"/>
    <w:rsid w:val="00CC7185"/>
    <w:rsid w:val="00CC796A"/>
    <w:rsid w:val="00CD08CB"/>
    <w:rsid w:val="00CD1667"/>
    <w:rsid w:val="00CD2869"/>
    <w:rsid w:val="00CD2FD2"/>
    <w:rsid w:val="00CD3510"/>
    <w:rsid w:val="00CF6A99"/>
    <w:rsid w:val="00D05704"/>
    <w:rsid w:val="00D07104"/>
    <w:rsid w:val="00D07328"/>
    <w:rsid w:val="00D10032"/>
    <w:rsid w:val="00D1008F"/>
    <w:rsid w:val="00D11DE9"/>
    <w:rsid w:val="00D15081"/>
    <w:rsid w:val="00D212F6"/>
    <w:rsid w:val="00D22137"/>
    <w:rsid w:val="00D3342D"/>
    <w:rsid w:val="00D341D7"/>
    <w:rsid w:val="00D3636E"/>
    <w:rsid w:val="00D37ACE"/>
    <w:rsid w:val="00D37EC0"/>
    <w:rsid w:val="00D41C65"/>
    <w:rsid w:val="00D44DF2"/>
    <w:rsid w:val="00D50461"/>
    <w:rsid w:val="00D519B3"/>
    <w:rsid w:val="00D53BE4"/>
    <w:rsid w:val="00D54007"/>
    <w:rsid w:val="00D70786"/>
    <w:rsid w:val="00D73F40"/>
    <w:rsid w:val="00D7626E"/>
    <w:rsid w:val="00D8068B"/>
    <w:rsid w:val="00D8479F"/>
    <w:rsid w:val="00D84FC9"/>
    <w:rsid w:val="00D914D5"/>
    <w:rsid w:val="00D91C69"/>
    <w:rsid w:val="00D936D3"/>
    <w:rsid w:val="00D9752A"/>
    <w:rsid w:val="00D97C64"/>
    <w:rsid w:val="00DA1D58"/>
    <w:rsid w:val="00DB2B62"/>
    <w:rsid w:val="00DB7BE7"/>
    <w:rsid w:val="00DC4B0A"/>
    <w:rsid w:val="00DC6B5C"/>
    <w:rsid w:val="00DD2FD1"/>
    <w:rsid w:val="00DD38ED"/>
    <w:rsid w:val="00DD4222"/>
    <w:rsid w:val="00DD7138"/>
    <w:rsid w:val="00DE20CF"/>
    <w:rsid w:val="00DE3B0A"/>
    <w:rsid w:val="00DE5697"/>
    <w:rsid w:val="00DE77A5"/>
    <w:rsid w:val="00DF1FFE"/>
    <w:rsid w:val="00E00FC5"/>
    <w:rsid w:val="00E013CC"/>
    <w:rsid w:val="00E02A05"/>
    <w:rsid w:val="00E02AF2"/>
    <w:rsid w:val="00E04AB2"/>
    <w:rsid w:val="00E0582E"/>
    <w:rsid w:val="00E05E2E"/>
    <w:rsid w:val="00E0792F"/>
    <w:rsid w:val="00E11197"/>
    <w:rsid w:val="00E257CB"/>
    <w:rsid w:val="00E27333"/>
    <w:rsid w:val="00E312E5"/>
    <w:rsid w:val="00E3249B"/>
    <w:rsid w:val="00E32558"/>
    <w:rsid w:val="00E32892"/>
    <w:rsid w:val="00E3313F"/>
    <w:rsid w:val="00E3431E"/>
    <w:rsid w:val="00E36082"/>
    <w:rsid w:val="00E40241"/>
    <w:rsid w:val="00E43C2B"/>
    <w:rsid w:val="00E510C0"/>
    <w:rsid w:val="00E5159C"/>
    <w:rsid w:val="00E5265B"/>
    <w:rsid w:val="00E6088F"/>
    <w:rsid w:val="00E80AE4"/>
    <w:rsid w:val="00E81C28"/>
    <w:rsid w:val="00E83E53"/>
    <w:rsid w:val="00E840AC"/>
    <w:rsid w:val="00E851CB"/>
    <w:rsid w:val="00E91E39"/>
    <w:rsid w:val="00EA14F3"/>
    <w:rsid w:val="00EA4B3B"/>
    <w:rsid w:val="00EA754A"/>
    <w:rsid w:val="00EB190E"/>
    <w:rsid w:val="00EB20C6"/>
    <w:rsid w:val="00EB43C9"/>
    <w:rsid w:val="00EB4CA8"/>
    <w:rsid w:val="00EC268F"/>
    <w:rsid w:val="00EC32E6"/>
    <w:rsid w:val="00EC5D42"/>
    <w:rsid w:val="00ED2F84"/>
    <w:rsid w:val="00ED38BB"/>
    <w:rsid w:val="00ED4ECC"/>
    <w:rsid w:val="00ED6278"/>
    <w:rsid w:val="00EE10BC"/>
    <w:rsid w:val="00EE3BB2"/>
    <w:rsid w:val="00EE5640"/>
    <w:rsid w:val="00EF2080"/>
    <w:rsid w:val="00EF771F"/>
    <w:rsid w:val="00F00CE4"/>
    <w:rsid w:val="00F11360"/>
    <w:rsid w:val="00F12F0F"/>
    <w:rsid w:val="00F13B5C"/>
    <w:rsid w:val="00F13E40"/>
    <w:rsid w:val="00F23459"/>
    <w:rsid w:val="00F24E06"/>
    <w:rsid w:val="00F26D0F"/>
    <w:rsid w:val="00F275EA"/>
    <w:rsid w:val="00F32741"/>
    <w:rsid w:val="00F32C05"/>
    <w:rsid w:val="00F37AB7"/>
    <w:rsid w:val="00F4092C"/>
    <w:rsid w:val="00F42CA0"/>
    <w:rsid w:val="00F463FB"/>
    <w:rsid w:val="00F50967"/>
    <w:rsid w:val="00F53C4C"/>
    <w:rsid w:val="00F54B26"/>
    <w:rsid w:val="00F55751"/>
    <w:rsid w:val="00F60992"/>
    <w:rsid w:val="00F76FA4"/>
    <w:rsid w:val="00F84757"/>
    <w:rsid w:val="00FA04B6"/>
    <w:rsid w:val="00FA26FC"/>
    <w:rsid w:val="00FA2A33"/>
    <w:rsid w:val="00FA2B56"/>
    <w:rsid w:val="00FA3783"/>
    <w:rsid w:val="00FA5F6D"/>
    <w:rsid w:val="00FA6D6F"/>
    <w:rsid w:val="00FB0127"/>
    <w:rsid w:val="00FB0F1D"/>
    <w:rsid w:val="00FB1E57"/>
    <w:rsid w:val="00FB3DA7"/>
    <w:rsid w:val="00FC3316"/>
    <w:rsid w:val="00FD6153"/>
    <w:rsid w:val="00FD7E4C"/>
    <w:rsid w:val="00FE7849"/>
    <w:rsid w:val="00FF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7A87F-98CB-47CD-8CA9-0D4243F0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CE"/>
    <w:pPr>
      <w:spacing w:after="240"/>
      <w:jc w:val="both"/>
    </w:pPr>
    <w:rPr>
      <w:rFonts w:ascii="AGaramond" w:hAnsi="AGaramon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
    <w:name w:val="questions"/>
    <w:basedOn w:val="Normal"/>
    <w:autoRedefine/>
    <w:rsid w:val="006C774A"/>
    <w:pPr>
      <w:spacing w:before="100" w:beforeAutospacing="1" w:after="120"/>
    </w:pPr>
    <w:rPr>
      <w:b/>
    </w:rPr>
  </w:style>
  <w:style w:type="paragraph" w:styleId="Footer">
    <w:name w:val="footer"/>
    <w:basedOn w:val="Normal"/>
    <w:rsid w:val="002219CE"/>
    <w:pPr>
      <w:tabs>
        <w:tab w:val="center" w:pos="4153"/>
        <w:tab w:val="right" w:pos="8306"/>
      </w:tabs>
    </w:pPr>
    <w:rPr>
      <w:sz w:val="12"/>
    </w:rPr>
  </w:style>
  <w:style w:type="character" w:styleId="PageNumber">
    <w:name w:val="page number"/>
    <w:basedOn w:val="DefaultParagraphFont"/>
    <w:rsid w:val="002219CE"/>
  </w:style>
  <w:style w:type="paragraph" w:styleId="Header">
    <w:name w:val="header"/>
    <w:basedOn w:val="Normal"/>
    <w:rsid w:val="002219CE"/>
    <w:pPr>
      <w:tabs>
        <w:tab w:val="center" w:pos="4153"/>
        <w:tab w:val="right" w:pos="8306"/>
      </w:tabs>
    </w:pPr>
    <w:rPr>
      <w:sz w:val="12"/>
    </w:rPr>
  </w:style>
  <w:style w:type="character" w:customStyle="1" w:styleId="ORRFooterDetails">
    <w:name w:val="ORRFooterDetails"/>
    <w:rsid w:val="002219CE"/>
    <w:rPr>
      <w:rFonts w:ascii="GillSans" w:hAnsi="GillSans"/>
      <w:spacing w:val="10"/>
      <w:w w:val="100"/>
      <w:position w:val="0"/>
      <w:sz w:val="16"/>
    </w:rPr>
  </w:style>
  <w:style w:type="paragraph" w:styleId="BalloonText">
    <w:name w:val="Balloon Text"/>
    <w:basedOn w:val="Normal"/>
    <w:semiHidden/>
    <w:rsid w:val="00615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Stations amending agreement (bilateral)</vt:lpstr>
    </vt:vector>
  </TitlesOfParts>
  <Company>Office of Rail and Road</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Stations amending agreement (bilateral)</dc:title>
  <dc:subject/>
  <dc:creator>Office of Rail and Road</dc:creator>
  <cp:keywords/>
  <cp:lastModifiedBy>Angeriz-Santos, Paula</cp:lastModifiedBy>
  <cp:revision>3</cp:revision>
  <dcterms:created xsi:type="dcterms:W3CDTF">2020-08-05T10:09:00Z</dcterms:created>
  <dcterms:modified xsi:type="dcterms:W3CDTF">2020-09-17T15:21:00Z</dcterms:modified>
</cp:coreProperties>
</file>