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LEVEL CROSSINGS ACT 1983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center"/>
        <w:rPr>
          <w:rFonts w:ascii="Arial" w:hAnsi="Arial"/>
        </w:rPr>
      </w:pPr>
    </w:p>
    <w:p w:rsidR="007F53B8" w:rsidRDefault="007F53B8">
      <w:pPr>
        <w:pStyle w:val="DefaultText"/>
        <w:tabs>
          <w:tab w:val="left" w:pos="1008"/>
          <w:tab w:val="left" w:pos="1872"/>
          <w:tab w:val="left" w:pos="2736"/>
          <w:tab w:val="left" w:pos="7056"/>
          <w:tab w:val="left" w:pos="9216"/>
        </w:tabs>
        <w:jc w:val="center"/>
        <w:rPr>
          <w:rFonts w:ascii="Univers" w:hAnsi="Univers"/>
          <w:b/>
        </w:rPr>
      </w:pPr>
      <w:r>
        <w:rPr>
          <w:rFonts w:ascii="Univers" w:hAnsi="Univers"/>
          <w:b/>
        </w:rPr>
        <w:t xml:space="preserve">THE </w:t>
      </w:r>
      <w:r w:rsidR="002E03BE">
        <w:rPr>
          <w:rFonts w:ascii="Univers" w:hAnsi="Univers"/>
          <w:b/>
        </w:rPr>
        <w:t>[NAME OF OPERATOR]</w:t>
      </w:r>
    </w:p>
    <w:p w:rsidR="007F53B8" w:rsidRDefault="00BB3134">
      <w:pPr>
        <w:pStyle w:val="DefaultText"/>
        <w:tabs>
          <w:tab w:val="left" w:pos="1008"/>
          <w:tab w:val="left" w:pos="1872"/>
          <w:tab w:val="left" w:pos="2736"/>
          <w:tab w:val="left" w:pos="7056"/>
          <w:tab w:val="left" w:pos="921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[NAME OF CROSSING]</w:t>
      </w:r>
      <w:r w:rsidR="007F53B8">
        <w:rPr>
          <w:rFonts w:ascii="Arial" w:hAnsi="Arial"/>
          <w:b/>
        </w:rPr>
        <w:t xml:space="preserve"> LEVEL CROSSING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(VARIATION) ORDER 20</w:t>
      </w:r>
      <w:r w:rsidR="007E66D1">
        <w:rPr>
          <w:rFonts w:ascii="Arial" w:hAnsi="Arial"/>
          <w:b/>
        </w:rPr>
        <w:t>1</w:t>
      </w:r>
      <w:r w:rsidR="00D34F62">
        <w:rPr>
          <w:rFonts w:ascii="Arial" w:hAnsi="Arial"/>
          <w:b/>
        </w:rPr>
        <w:t>#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 w:rsidP="00567151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Made </w:t>
      </w:r>
      <w:r w:rsidR="00567151">
        <w:rPr>
          <w:rFonts w:ascii="Arial" w:hAnsi="Arial"/>
        </w:rPr>
        <w:t xml:space="preserve">on </w:t>
      </w:r>
      <w:r w:rsidR="00D34F62">
        <w:rPr>
          <w:rFonts w:ascii="Arial" w:hAnsi="Arial"/>
        </w:rPr>
        <w:t>[leave blank]</w:t>
      </w:r>
    </w:p>
    <w:p w:rsidR="007F53B8" w:rsidRDefault="00D34F62" w:rsidP="00567151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</w:rPr>
        <w:t>Co</w:t>
      </w:r>
      <w:r w:rsidR="00BB3134">
        <w:rPr>
          <w:rFonts w:ascii="Arial" w:hAnsi="Arial"/>
        </w:rPr>
        <w:t>ming into force on DD MONTH 201#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B717B2" w:rsidRPr="00F414D2" w:rsidRDefault="00B717B2" w:rsidP="00B717B2">
      <w:pPr>
        <w:pStyle w:val="DefaultText"/>
        <w:tabs>
          <w:tab w:val="left" w:pos="722"/>
          <w:tab w:val="left" w:pos="14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4"/>
          <w:tab w:val="left" w:pos="7920"/>
          <w:tab w:val="left" w:pos="8640"/>
        </w:tabs>
        <w:rPr>
          <w:rFonts w:ascii="Arial" w:hAnsi="Arial" w:cs="Arial"/>
          <w:szCs w:val="22"/>
        </w:rPr>
      </w:pPr>
      <w:r w:rsidRPr="00F414D2">
        <w:rPr>
          <w:rFonts w:ascii="Arial" w:hAnsi="Arial" w:cs="Arial"/>
          <w:color w:val="000000"/>
          <w:szCs w:val="22"/>
        </w:rPr>
        <w:t>The Secretary of State</w:t>
      </w:r>
      <w:r>
        <w:rPr>
          <w:rFonts w:ascii="Arial" w:hAnsi="Arial" w:cs="Arial"/>
          <w:color w:val="000000"/>
          <w:szCs w:val="22"/>
        </w:rPr>
        <w:t xml:space="preserve"> for Transport</w:t>
      </w:r>
      <w:r w:rsidRPr="00F414D2">
        <w:rPr>
          <w:rFonts w:ascii="Arial" w:hAnsi="Arial" w:cs="Arial"/>
          <w:color w:val="000000"/>
          <w:szCs w:val="22"/>
        </w:rPr>
        <w:t xml:space="preserve">, having been requested by </w:t>
      </w:r>
      <w:r w:rsidR="002E03BE">
        <w:rPr>
          <w:rFonts w:ascii="Arial" w:hAnsi="Arial" w:cs="Arial"/>
          <w:color w:val="000000"/>
          <w:szCs w:val="22"/>
        </w:rPr>
        <w:t>[name of operator]</w:t>
      </w:r>
      <w:r w:rsidRPr="00F414D2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(“</w:t>
      </w:r>
      <w:r w:rsidRPr="00F414D2">
        <w:rPr>
          <w:rFonts w:ascii="Arial" w:hAnsi="Arial" w:cs="Arial"/>
          <w:color w:val="000000"/>
          <w:szCs w:val="22"/>
        </w:rPr>
        <w:t>the operator</w:t>
      </w:r>
      <w:r>
        <w:rPr>
          <w:rFonts w:ascii="Arial" w:hAnsi="Arial" w:cs="Arial"/>
          <w:color w:val="000000"/>
          <w:szCs w:val="22"/>
        </w:rPr>
        <w:t>”</w:t>
      </w:r>
      <w:r w:rsidRPr="00F414D2">
        <w:rPr>
          <w:rFonts w:ascii="Arial" w:hAnsi="Arial" w:cs="Arial"/>
          <w:color w:val="000000"/>
          <w:szCs w:val="22"/>
        </w:rPr>
        <w:t xml:space="preserve">) </w:t>
      </w:r>
      <w:r>
        <w:rPr>
          <w:rFonts w:ascii="Arial" w:hAnsi="Arial" w:cs="Arial"/>
          <w:color w:val="000000"/>
          <w:szCs w:val="22"/>
        </w:rPr>
        <w:t>to make an Order u</w:t>
      </w:r>
      <w:r w:rsidRPr="00F414D2">
        <w:rPr>
          <w:rFonts w:ascii="Arial" w:hAnsi="Arial" w:cs="Arial"/>
          <w:color w:val="000000"/>
          <w:szCs w:val="22"/>
        </w:rPr>
        <w:t>nder section 1 of the Level Crossings Act 1983</w:t>
      </w:r>
      <w:r w:rsidRPr="00F414D2">
        <w:rPr>
          <w:rStyle w:val="FootnoteReference"/>
          <w:rFonts w:ascii="Arial" w:hAnsi="Arial" w:cs="Arial"/>
          <w:color w:val="000000"/>
          <w:szCs w:val="22"/>
        </w:rPr>
        <w:footnoteReference w:id="1"/>
      </w:r>
      <w:r>
        <w:rPr>
          <w:rFonts w:ascii="Arial" w:hAnsi="Arial" w:cs="Arial"/>
          <w:color w:val="000000"/>
          <w:szCs w:val="22"/>
        </w:rPr>
        <w:t xml:space="preserve"> (“the Act”) makes the following Order in exercise of his powers under the Act and of all other enabling powers, </w:t>
      </w:r>
      <w:r w:rsidRPr="00F414D2">
        <w:rPr>
          <w:rFonts w:ascii="Arial" w:hAnsi="Arial" w:cs="Arial"/>
          <w:color w:val="000000"/>
          <w:szCs w:val="22"/>
        </w:rPr>
        <w:t>in accordance with the draft Orde</w:t>
      </w:r>
      <w:r>
        <w:rPr>
          <w:rFonts w:ascii="Arial" w:hAnsi="Arial" w:cs="Arial"/>
          <w:color w:val="000000"/>
          <w:szCs w:val="22"/>
        </w:rPr>
        <w:t>r which accompanied the request subject t</w:t>
      </w:r>
      <w:r w:rsidRPr="00F414D2">
        <w:rPr>
          <w:rFonts w:ascii="Arial" w:hAnsi="Arial" w:cs="Arial"/>
          <w:szCs w:val="22"/>
        </w:rPr>
        <w:t>o those modifications the Secretary of State thought fit to make.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Thi</w:t>
      </w:r>
      <w:r w:rsidR="00567151">
        <w:rPr>
          <w:rFonts w:ascii="Arial" w:hAnsi="Arial"/>
        </w:rPr>
        <w:t xml:space="preserve">s Order may be cited as the </w:t>
      </w:r>
      <w:r w:rsidR="002E03BE">
        <w:rPr>
          <w:rFonts w:ascii="Arial" w:hAnsi="Arial"/>
        </w:rPr>
        <w:t>[name of operator]</w:t>
      </w:r>
      <w:r w:rsidR="00567151">
        <w:rPr>
          <w:rFonts w:ascii="Arial" w:hAnsi="Arial"/>
        </w:rPr>
        <w:t xml:space="preserve"> [name of crossing] </w:t>
      </w:r>
      <w:r>
        <w:rPr>
          <w:rFonts w:ascii="Arial" w:hAnsi="Arial"/>
        </w:rPr>
        <w:t>Level Crossing (Vari</w:t>
      </w:r>
      <w:r>
        <w:rPr>
          <w:rFonts w:ascii="Arial" w:hAnsi="Arial"/>
        </w:rPr>
        <w:t>a</w:t>
      </w:r>
      <w:r>
        <w:rPr>
          <w:rFonts w:ascii="Arial" w:hAnsi="Arial"/>
        </w:rPr>
        <w:t>tion) Order 20</w:t>
      </w:r>
      <w:r w:rsidR="00567151">
        <w:rPr>
          <w:rFonts w:ascii="Arial" w:hAnsi="Arial"/>
        </w:rPr>
        <w:t>1</w:t>
      </w:r>
      <w:r w:rsidR="007E66D1">
        <w:rPr>
          <w:rFonts w:ascii="Arial" w:hAnsi="Arial"/>
        </w:rPr>
        <w:t>#</w:t>
      </w:r>
      <w:r w:rsidR="00BB3134">
        <w:rPr>
          <w:rFonts w:ascii="Arial" w:hAnsi="Arial"/>
        </w:rPr>
        <w:t xml:space="preserve"> and shall come into force on DD MONTH 201#</w:t>
      </w:r>
      <w:r w:rsidR="00D34F62">
        <w:rPr>
          <w:rFonts w:ascii="Arial" w:hAnsi="Arial"/>
        </w:rPr>
        <w:t>.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The </w:t>
      </w:r>
      <w:r w:rsidR="002E03BE">
        <w:rPr>
          <w:rFonts w:ascii="Arial" w:hAnsi="Arial"/>
        </w:rPr>
        <w:t>[name of operator]</w:t>
      </w:r>
      <w:r w:rsidR="00567151">
        <w:rPr>
          <w:rFonts w:ascii="Arial" w:hAnsi="Arial"/>
        </w:rPr>
        <w:t xml:space="preserve"> [name of crossing] Level Crossing Order 201</w:t>
      </w:r>
      <w:r w:rsidR="007E66D1">
        <w:rPr>
          <w:rFonts w:ascii="Arial" w:hAnsi="Arial"/>
        </w:rPr>
        <w:t>#</w:t>
      </w:r>
      <w:r>
        <w:rPr>
          <w:rFonts w:ascii="Arial" w:hAnsi="Arial"/>
        </w:rPr>
        <w:t xml:space="preserve"> shall continue to apply with the fo</w:t>
      </w:r>
      <w:r>
        <w:rPr>
          <w:rFonts w:ascii="Arial" w:hAnsi="Arial"/>
        </w:rPr>
        <w:t>l</w:t>
      </w:r>
      <w:r>
        <w:rPr>
          <w:rFonts w:ascii="Arial" w:hAnsi="Arial"/>
        </w:rPr>
        <w:t>lowing variation: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  <w:r>
        <w:rPr>
          <w:rFonts w:ascii="Arial" w:hAnsi="Arial"/>
        </w:rPr>
        <w:t xml:space="preserve">In Schedule </w:t>
      </w:r>
      <w:r w:rsidR="00BB3134">
        <w:rPr>
          <w:rFonts w:ascii="Arial" w:hAnsi="Arial"/>
        </w:rPr>
        <w:t>#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2160"/>
          <w:tab w:val="left" w:pos="7056"/>
          <w:tab w:val="left" w:pos="9216"/>
        </w:tabs>
        <w:ind w:left="1440" w:hanging="1440"/>
      </w:pPr>
      <w:r>
        <w:rPr>
          <w:rFonts w:ascii="Arial" w:hAnsi="Arial"/>
        </w:rPr>
        <w:t>(i)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. </w:t>
      </w:r>
    </w:p>
    <w:p w:rsidR="007F53B8" w:rsidRDefault="007F53B8">
      <w:pPr>
        <w:pStyle w:val="DefaultText"/>
        <w:tabs>
          <w:tab w:val="left" w:pos="1440"/>
          <w:tab w:val="left" w:pos="2160"/>
          <w:tab w:val="left" w:pos="7056"/>
          <w:tab w:val="left" w:pos="9216"/>
        </w:tabs>
        <w:ind w:left="720"/>
        <w:rPr>
          <w:rFonts w:ascii="Arial" w:hAnsi="Arial" w:cs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  <w:r>
        <w:rPr>
          <w:rFonts w:ascii="Arial" w:hAnsi="Arial"/>
        </w:rPr>
        <w:t xml:space="preserve">Signed by authority of the Secretary of State </w:t>
      </w:r>
      <w:r w:rsidR="00BB3134">
        <w:rPr>
          <w:rFonts w:ascii="Arial" w:hAnsi="Arial"/>
        </w:rPr>
        <w:t>on [leave blank]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p w:rsidR="007F53B8" w:rsidRDefault="00D34F62" w:rsidP="00567151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right"/>
        <w:rPr>
          <w:rFonts w:ascii="Arial" w:hAnsi="Arial"/>
        </w:rPr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leave</w:t>
      </w:r>
      <w:proofErr w:type="gramEnd"/>
      <w:r>
        <w:rPr>
          <w:rFonts w:ascii="Arial" w:hAnsi="Arial"/>
        </w:rPr>
        <w:t xml:space="preserve"> blank]</w:t>
      </w:r>
    </w:p>
    <w:p w:rsidR="00567151" w:rsidRDefault="00D34F62" w:rsidP="00567151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right"/>
        <w:rPr>
          <w:rFonts w:ascii="Arial" w:hAnsi="Arial"/>
        </w:rPr>
      </w:pPr>
      <w:r>
        <w:rPr>
          <w:rFonts w:ascii="Arial" w:hAnsi="Arial"/>
        </w:rPr>
        <w:t>Head of [leave blank]</w:t>
      </w:r>
    </w:p>
    <w:p w:rsidR="007D07D7" w:rsidRDefault="007D07D7" w:rsidP="00567151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right"/>
        <w:rPr>
          <w:rFonts w:ascii="Arial" w:hAnsi="Arial"/>
        </w:rPr>
      </w:pPr>
      <w:r>
        <w:rPr>
          <w:rFonts w:ascii="Arial" w:hAnsi="Arial"/>
        </w:rPr>
        <w:t>Railway Safety Directorate</w:t>
      </w:r>
    </w:p>
    <w:p w:rsidR="00567151" w:rsidRDefault="00567151" w:rsidP="00567151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Office of Rail </w:t>
      </w:r>
      <w:r w:rsidR="004859FF">
        <w:rPr>
          <w:rFonts w:ascii="Arial" w:hAnsi="Arial"/>
        </w:rPr>
        <w:t>and Road</w:t>
      </w:r>
    </w:p>
    <w:p w:rsidR="007F53B8" w:rsidRDefault="007F53B8">
      <w:pPr>
        <w:pStyle w:val="DefaultText"/>
        <w:tabs>
          <w:tab w:val="left" w:pos="720"/>
          <w:tab w:val="left" w:pos="1440"/>
          <w:tab w:val="left" w:pos="2160"/>
          <w:tab w:val="left" w:pos="7056"/>
          <w:tab w:val="left" w:pos="9216"/>
        </w:tabs>
        <w:rPr>
          <w:rFonts w:ascii="Arial" w:hAnsi="Arial"/>
        </w:rPr>
      </w:pPr>
    </w:p>
    <w:sectPr w:rsidR="007F53B8">
      <w:footerReference w:type="default" r:id="rId7"/>
      <w:pgSz w:w="11905" w:h="16838"/>
      <w:pgMar w:top="1977" w:right="1105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52" w:rsidRDefault="004F6552">
      <w:r>
        <w:separator/>
      </w:r>
    </w:p>
  </w:endnote>
  <w:endnote w:type="continuationSeparator" w:id="0">
    <w:p w:rsidR="004F6552" w:rsidRDefault="004F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BE" w:rsidRPr="001E2AF8" w:rsidRDefault="002E03BE" w:rsidP="002E03BE">
    <w:pPr>
      <w:pStyle w:val="Footer"/>
      <w:jc w:val="center"/>
      <w:rPr>
        <w:rFonts w:ascii="Arial" w:hAnsi="Arial" w:cs="Arial"/>
        <w:bCs/>
        <w:sz w:val="16"/>
        <w:szCs w:val="18"/>
      </w:rPr>
    </w:pPr>
    <w:r w:rsidRPr="001E2AF8">
      <w:rPr>
        <w:rFonts w:ascii="Arial" w:hAnsi="Arial" w:cs="Arial"/>
        <w:sz w:val="16"/>
        <w:szCs w:val="18"/>
      </w:rPr>
      <w:t xml:space="preserve">Page </w:t>
    </w:r>
    <w:r w:rsidRPr="001E2AF8">
      <w:rPr>
        <w:rFonts w:ascii="Arial" w:hAnsi="Arial" w:cs="Arial"/>
        <w:bCs/>
        <w:sz w:val="16"/>
        <w:szCs w:val="18"/>
      </w:rPr>
      <w:fldChar w:fldCharType="begin"/>
    </w:r>
    <w:r w:rsidRPr="001E2AF8">
      <w:rPr>
        <w:rFonts w:ascii="Arial" w:hAnsi="Arial" w:cs="Arial"/>
        <w:bCs/>
        <w:sz w:val="16"/>
        <w:szCs w:val="18"/>
      </w:rPr>
      <w:instrText xml:space="preserve"> PAGE </w:instrText>
    </w:r>
    <w:r w:rsidRPr="001E2AF8">
      <w:rPr>
        <w:rFonts w:ascii="Arial" w:hAnsi="Arial" w:cs="Arial"/>
        <w:bCs/>
        <w:sz w:val="16"/>
        <w:szCs w:val="18"/>
      </w:rPr>
      <w:fldChar w:fldCharType="separate"/>
    </w:r>
    <w:r w:rsidR="00680222">
      <w:rPr>
        <w:rFonts w:ascii="Arial" w:hAnsi="Arial" w:cs="Arial"/>
        <w:bCs/>
        <w:noProof/>
        <w:sz w:val="16"/>
        <w:szCs w:val="18"/>
      </w:rPr>
      <w:t>1</w:t>
    </w:r>
    <w:r w:rsidRPr="001E2AF8">
      <w:rPr>
        <w:rFonts w:ascii="Arial" w:hAnsi="Arial" w:cs="Arial"/>
        <w:bCs/>
        <w:sz w:val="16"/>
        <w:szCs w:val="18"/>
      </w:rPr>
      <w:fldChar w:fldCharType="end"/>
    </w:r>
    <w:r w:rsidRPr="001E2AF8">
      <w:rPr>
        <w:rFonts w:ascii="Arial" w:hAnsi="Arial" w:cs="Arial"/>
        <w:sz w:val="16"/>
        <w:szCs w:val="18"/>
      </w:rPr>
      <w:t xml:space="preserve"> of </w:t>
    </w:r>
    <w:r w:rsidRPr="001E2AF8">
      <w:rPr>
        <w:rFonts w:ascii="Arial" w:hAnsi="Arial" w:cs="Arial"/>
        <w:bCs/>
        <w:sz w:val="16"/>
        <w:szCs w:val="18"/>
      </w:rPr>
      <w:fldChar w:fldCharType="begin"/>
    </w:r>
    <w:r w:rsidRPr="001E2AF8">
      <w:rPr>
        <w:rFonts w:ascii="Arial" w:hAnsi="Arial" w:cs="Arial"/>
        <w:bCs/>
        <w:sz w:val="16"/>
        <w:szCs w:val="18"/>
      </w:rPr>
      <w:instrText xml:space="preserve"> NUMPAGES  </w:instrText>
    </w:r>
    <w:r w:rsidRPr="001E2AF8">
      <w:rPr>
        <w:rFonts w:ascii="Arial" w:hAnsi="Arial" w:cs="Arial"/>
        <w:bCs/>
        <w:sz w:val="16"/>
        <w:szCs w:val="18"/>
      </w:rPr>
      <w:fldChar w:fldCharType="separate"/>
    </w:r>
    <w:r w:rsidR="00680222">
      <w:rPr>
        <w:rFonts w:ascii="Arial" w:hAnsi="Arial" w:cs="Arial"/>
        <w:bCs/>
        <w:noProof/>
        <w:sz w:val="16"/>
        <w:szCs w:val="18"/>
      </w:rPr>
      <w:t>1</w:t>
    </w:r>
    <w:r w:rsidRPr="001E2AF8">
      <w:rPr>
        <w:rFonts w:ascii="Arial" w:hAnsi="Arial" w:cs="Arial"/>
        <w:bCs/>
        <w:sz w:val="16"/>
        <w:szCs w:val="18"/>
      </w:rPr>
      <w:fldChar w:fldCharType="end"/>
    </w:r>
  </w:p>
  <w:p w:rsidR="002E03BE" w:rsidRPr="001E2AF8" w:rsidRDefault="002E03BE" w:rsidP="002E03BE">
    <w:pPr>
      <w:pStyle w:val="Footer"/>
      <w:jc w:val="center"/>
      <w:rPr>
        <w:rFonts w:ascii="Arial" w:hAnsi="Arial" w:cs="Arial"/>
        <w:bCs/>
        <w:sz w:val="16"/>
        <w:szCs w:val="18"/>
      </w:rPr>
    </w:pPr>
    <w:r w:rsidRPr="001E2AF8">
      <w:rPr>
        <w:rFonts w:ascii="Arial" w:hAnsi="Arial" w:cs="Arial"/>
        <w:bCs/>
        <w:sz w:val="16"/>
        <w:szCs w:val="18"/>
      </w:rPr>
      <w:t>[</w:t>
    </w:r>
    <w:r>
      <w:rPr>
        <w:rFonts w:ascii="Arial" w:hAnsi="Arial" w:cs="Arial"/>
        <w:bCs/>
        <w:sz w:val="16"/>
        <w:szCs w:val="18"/>
      </w:rPr>
      <w:t>NAME OF CROSSING</w:t>
    </w:r>
    <w:r w:rsidRPr="001E2AF8">
      <w:rPr>
        <w:rFonts w:ascii="Arial" w:hAnsi="Arial" w:cs="Arial"/>
        <w:bCs/>
        <w:sz w:val="16"/>
        <w:szCs w:val="18"/>
      </w:rPr>
      <w:t>] LEVEL CROSSING</w:t>
    </w:r>
  </w:p>
  <w:p w:rsidR="002E03BE" w:rsidRPr="001E2AF8" w:rsidRDefault="002E03BE" w:rsidP="002E03BE">
    <w:pPr>
      <w:pStyle w:val="Footer"/>
      <w:jc w:val="center"/>
      <w:rPr>
        <w:rFonts w:ascii="Arial" w:hAnsi="Arial" w:cs="Arial"/>
        <w:bCs/>
        <w:sz w:val="16"/>
        <w:szCs w:val="18"/>
      </w:rPr>
    </w:pPr>
    <w:r>
      <w:rPr>
        <w:rFonts w:ascii="Arial" w:hAnsi="Arial" w:cs="Arial"/>
        <w:bCs/>
        <w:sz w:val="16"/>
        <w:szCs w:val="18"/>
      </w:rPr>
      <w:t>[TYPE OF CROSSING]</w:t>
    </w:r>
  </w:p>
  <w:p w:rsidR="002E03BE" w:rsidRPr="006E309F" w:rsidRDefault="002E03BE" w:rsidP="002E03B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6"/>
        <w:szCs w:val="18"/>
      </w:rPr>
      <w:t>TEMPLATE VERSION 3/5</w:t>
    </w:r>
    <w:r w:rsidRPr="001E2AF8">
      <w:rPr>
        <w:rFonts w:ascii="Arial" w:hAnsi="Arial" w:cs="Arial"/>
        <w:bCs/>
        <w:sz w:val="16"/>
        <w:szCs w:val="18"/>
      </w:rPr>
      <w:t>/1</w:t>
    </w:r>
    <w:r>
      <w:rPr>
        <w:rFonts w:ascii="Arial" w:hAnsi="Arial" w:cs="Arial"/>
        <w:bCs/>
        <w:sz w:val="16"/>
        <w:szCs w:val="18"/>
      </w:rPr>
      <w:t>8</w:t>
    </w:r>
  </w:p>
  <w:p w:rsidR="007D554D" w:rsidRPr="00567151" w:rsidRDefault="002E03BE" w:rsidP="002E03BE">
    <w:pPr>
      <w:pStyle w:val="Footer"/>
      <w:jc w:val="right"/>
      <w:rPr>
        <w:rFonts w:ascii="Arial" w:hAnsi="Arial" w:cs="Arial"/>
        <w:sz w:val="2"/>
      </w:rPr>
    </w:pPr>
    <w:r w:rsidRPr="00D34F62">
      <w:rPr>
        <w:rFonts w:ascii="Arial" w:hAnsi="Arial" w:cs="Arial"/>
        <w:sz w:val="16"/>
      </w:rPr>
      <w:t xml:space="preserve"> </w:t>
    </w:r>
    <w:r w:rsidR="007D554D" w:rsidRPr="00567151">
      <w:rPr>
        <w:rFonts w:ascii="Arial" w:hAnsi="Arial" w:cs="Arial"/>
        <w:sz w:val="2"/>
      </w:rPr>
      <w:fldChar w:fldCharType="begin"/>
    </w:r>
    <w:r w:rsidR="007D554D" w:rsidRPr="00567151">
      <w:rPr>
        <w:rFonts w:ascii="Arial" w:hAnsi="Arial" w:cs="Arial"/>
        <w:sz w:val="2"/>
      </w:rPr>
      <w:instrText xml:space="preserve"> DOCVARIABLE dvDocNumber \* MERGEFORMAT </w:instrText>
    </w:r>
    <w:r w:rsidR="007D554D" w:rsidRPr="00567151">
      <w:rPr>
        <w:rFonts w:ascii="Arial" w:hAnsi="Arial" w:cs="Arial"/>
        <w:sz w:val="2"/>
      </w:rPr>
      <w:fldChar w:fldCharType="separate"/>
    </w:r>
    <w:r w:rsidR="007D554D">
      <w:rPr>
        <w:rFonts w:ascii="Arial" w:hAnsi="Arial" w:cs="Arial"/>
        <w:sz w:val="2"/>
      </w:rPr>
      <w:t>7503874</w:t>
    </w:r>
    <w:r w:rsidR="007D554D" w:rsidRPr="00567151">
      <w:rPr>
        <w:rFonts w:ascii="Arial" w:hAnsi="Arial" w:cs="Arial"/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52" w:rsidRDefault="004F6552">
      <w:r>
        <w:separator/>
      </w:r>
    </w:p>
  </w:footnote>
  <w:footnote w:type="continuationSeparator" w:id="0">
    <w:p w:rsidR="004F6552" w:rsidRDefault="004F6552">
      <w:r>
        <w:continuationSeparator/>
      </w:r>
    </w:p>
  </w:footnote>
  <w:footnote w:id="1">
    <w:p w:rsidR="007D554D" w:rsidRPr="00AD5D93" w:rsidRDefault="007D554D" w:rsidP="00B717B2">
      <w:pPr>
        <w:pStyle w:val="FootnoteText"/>
        <w:rPr>
          <w:rFonts w:ascii="Arial" w:hAnsi="Arial"/>
          <w:sz w:val="16"/>
        </w:rPr>
      </w:pPr>
      <w:r w:rsidRPr="00AD5D93">
        <w:rPr>
          <w:rStyle w:val="FootnoteReference"/>
          <w:rFonts w:ascii="Arial" w:hAnsi="Arial"/>
          <w:sz w:val="16"/>
        </w:rPr>
        <w:footnoteRef/>
      </w:r>
      <w:r w:rsidRPr="00AD5D93">
        <w:rPr>
          <w:rFonts w:ascii="Arial" w:hAnsi="Arial"/>
          <w:sz w:val="16"/>
        </w:rPr>
        <w:t xml:space="preserve"> 1983 c.16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637"/>
    <w:multiLevelType w:val="hybridMultilevel"/>
    <w:tmpl w:val="1146080E"/>
    <w:lvl w:ilvl="0" w:tplc="F8A6B76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7F3003"/>
    <w:multiLevelType w:val="hybridMultilevel"/>
    <w:tmpl w:val="F30E03FC"/>
    <w:lvl w:ilvl="0" w:tplc="ECF2AC56">
      <w:start w:val="1"/>
      <w:numFmt w:val="lowerRoman"/>
      <w:lvlText w:val="(%1)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0"/>
  <w:hyphenationZone w:val="357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NUMBER" w:val="7503874"/>
  </w:docVars>
  <w:rsids>
    <w:rsidRoot w:val="00C868C5"/>
    <w:rsid w:val="00007FF6"/>
    <w:rsid w:val="00015F10"/>
    <w:rsid w:val="00181915"/>
    <w:rsid w:val="00280A96"/>
    <w:rsid w:val="002866F3"/>
    <w:rsid w:val="002E03BE"/>
    <w:rsid w:val="00340BC8"/>
    <w:rsid w:val="003F651E"/>
    <w:rsid w:val="004859FF"/>
    <w:rsid w:val="004F1221"/>
    <w:rsid w:val="004F6552"/>
    <w:rsid w:val="00567151"/>
    <w:rsid w:val="00603BF2"/>
    <w:rsid w:val="006507D2"/>
    <w:rsid w:val="00680222"/>
    <w:rsid w:val="007D07D7"/>
    <w:rsid w:val="007D554D"/>
    <w:rsid w:val="007E66D1"/>
    <w:rsid w:val="007F53B8"/>
    <w:rsid w:val="00917DB9"/>
    <w:rsid w:val="009510BF"/>
    <w:rsid w:val="00960B47"/>
    <w:rsid w:val="009A546B"/>
    <w:rsid w:val="009D187B"/>
    <w:rsid w:val="00AE3A8C"/>
    <w:rsid w:val="00B717B2"/>
    <w:rsid w:val="00BB3134"/>
    <w:rsid w:val="00BB5BAE"/>
    <w:rsid w:val="00C868C5"/>
    <w:rsid w:val="00D34F62"/>
    <w:rsid w:val="00DE2029"/>
    <w:rsid w:val="00F33A0F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82E0F-C9EB-4CD8-B2FC-4AC4AF06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717B2"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link w:val="FooterChar"/>
    <w:uiPriority w:val="99"/>
    <w:rPr>
      <w:sz w:val="12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FootnoteTextChar">
    <w:name w:val="Footnote Text Char"/>
    <w:link w:val="FootnoteText"/>
    <w:semiHidden/>
    <w:rsid w:val="00B717B2"/>
    <w:rPr>
      <w:lang w:eastAsia="en-US"/>
    </w:rPr>
  </w:style>
  <w:style w:type="character" w:styleId="FootnoteReference">
    <w:name w:val="footnote reference"/>
    <w:semiHidden/>
    <w:rsid w:val="00B717B2"/>
    <w:rPr>
      <w:vertAlign w:val="superscript"/>
    </w:rPr>
  </w:style>
  <w:style w:type="character" w:customStyle="1" w:styleId="FooterChar">
    <w:name w:val="Footer Char"/>
    <w:link w:val="Footer"/>
    <w:uiPriority w:val="99"/>
    <w:rsid w:val="002E03BE"/>
    <w:rPr>
      <w:sz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- Variation Order</vt:lpstr>
    </vt:vector>
  </TitlesOfParts>
  <Company>Office of Rail and Road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- Variation Order</dc:title>
  <dc:subject/>
  <dc:creator>Office of Rail and Road</dc:creator>
  <cp:keywords/>
  <cp:lastModifiedBy>Holden, Holly</cp:lastModifiedBy>
  <cp:revision>5</cp:revision>
  <cp:lastPrinted>2006-07-18T09:58:00Z</cp:lastPrinted>
  <dcterms:created xsi:type="dcterms:W3CDTF">2020-09-09T19:16:00Z</dcterms:created>
  <dcterms:modified xsi:type="dcterms:W3CDTF">2020-09-09T19:17:00Z</dcterms:modified>
</cp:coreProperties>
</file>